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974E" w14:textId="77777777" w:rsidR="00A71B2C" w:rsidRPr="00A00ABB" w:rsidRDefault="00A71B2C" w:rsidP="005F7FE8">
      <w:pPr>
        <w:pStyle w:val="Cabealho"/>
        <w:tabs>
          <w:tab w:val="clear" w:pos="8504"/>
          <w:tab w:val="right" w:pos="6300"/>
        </w:tabs>
        <w:ind w:right="44"/>
        <w:jc w:val="center"/>
        <w:rPr>
          <w:rFonts w:ascii="Verdana" w:hAnsi="Verdana"/>
          <w:b/>
          <w:color w:val="003300"/>
          <w:sz w:val="20"/>
          <w:szCs w:val="20"/>
        </w:rPr>
      </w:pPr>
    </w:p>
    <w:p w14:paraId="72346DB7" w14:textId="58C1DA71" w:rsidR="00CB2F05" w:rsidRPr="00810F57" w:rsidRDefault="00B83332" w:rsidP="005F7FE8">
      <w:pPr>
        <w:pStyle w:val="Cabealho"/>
        <w:tabs>
          <w:tab w:val="clear" w:pos="8504"/>
          <w:tab w:val="right" w:pos="6300"/>
        </w:tabs>
        <w:ind w:right="44"/>
        <w:jc w:val="center"/>
        <w:rPr>
          <w:rFonts w:ascii="Verdana" w:hAnsi="Verdana"/>
          <w:b/>
          <w:color w:val="003300"/>
          <w:sz w:val="28"/>
          <w:szCs w:val="28"/>
        </w:rPr>
      </w:pPr>
      <w:r>
        <w:rPr>
          <w:rFonts w:ascii="Verdana" w:hAnsi="Verdana"/>
          <w:b/>
          <w:color w:val="003300"/>
          <w:sz w:val="28"/>
          <w:szCs w:val="28"/>
        </w:rPr>
        <w:t>Contrato</w:t>
      </w:r>
      <w:r w:rsidR="00C91676">
        <w:rPr>
          <w:rFonts w:ascii="Verdana" w:hAnsi="Verdana"/>
          <w:b/>
          <w:color w:val="003300"/>
          <w:sz w:val="28"/>
          <w:szCs w:val="28"/>
        </w:rPr>
        <w:t xml:space="preserve"> </w:t>
      </w:r>
      <w:r w:rsidR="00C46FB2" w:rsidRPr="00810F57">
        <w:rPr>
          <w:rFonts w:ascii="Verdana" w:hAnsi="Verdana"/>
          <w:b/>
          <w:color w:val="003300"/>
          <w:sz w:val="28"/>
          <w:szCs w:val="28"/>
        </w:rPr>
        <w:t xml:space="preserve">de </w:t>
      </w:r>
      <w:r w:rsidR="00AE1B04">
        <w:rPr>
          <w:rFonts w:ascii="Verdana" w:hAnsi="Verdana"/>
          <w:b/>
          <w:color w:val="003300"/>
          <w:sz w:val="28"/>
          <w:szCs w:val="28"/>
        </w:rPr>
        <w:t>U</w:t>
      </w:r>
      <w:r w:rsidR="00C46FB2" w:rsidRPr="00810F57">
        <w:rPr>
          <w:rFonts w:ascii="Verdana" w:hAnsi="Verdana"/>
          <w:b/>
          <w:color w:val="003300"/>
          <w:sz w:val="28"/>
          <w:szCs w:val="28"/>
        </w:rPr>
        <w:t xml:space="preserve">tilização de </w:t>
      </w:r>
      <w:r w:rsidR="00AE1B04">
        <w:rPr>
          <w:rFonts w:ascii="Verdana" w:hAnsi="Verdana"/>
          <w:b/>
          <w:color w:val="003300"/>
          <w:sz w:val="28"/>
          <w:szCs w:val="28"/>
        </w:rPr>
        <w:t>P</w:t>
      </w:r>
      <w:r w:rsidR="00C46FB2" w:rsidRPr="00810F57">
        <w:rPr>
          <w:rFonts w:ascii="Verdana" w:hAnsi="Verdana"/>
          <w:b/>
          <w:color w:val="003300"/>
          <w:sz w:val="28"/>
          <w:szCs w:val="28"/>
        </w:rPr>
        <w:t xml:space="preserve">neus </w:t>
      </w:r>
      <w:r w:rsidR="00AE1B04">
        <w:rPr>
          <w:rFonts w:ascii="Verdana" w:hAnsi="Verdana"/>
          <w:b/>
          <w:color w:val="003300"/>
          <w:sz w:val="28"/>
          <w:szCs w:val="28"/>
        </w:rPr>
        <w:t>U</w:t>
      </w:r>
      <w:r w:rsidR="00C46FB2" w:rsidRPr="00810F57">
        <w:rPr>
          <w:rFonts w:ascii="Verdana" w:hAnsi="Verdana"/>
          <w:b/>
          <w:color w:val="003300"/>
          <w:sz w:val="28"/>
          <w:szCs w:val="28"/>
        </w:rPr>
        <w:t>sados</w:t>
      </w:r>
    </w:p>
    <w:p w14:paraId="6061F246" w14:textId="77777777" w:rsidR="00CB2F05" w:rsidRPr="00A00ABB" w:rsidRDefault="00CB2F05" w:rsidP="005915B7">
      <w:pPr>
        <w:pStyle w:val="Cabealho"/>
        <w:tabs>
          <w:tab w:val="clear" w:pos="8504"/>
          <w:tab w:val="right" w:pos="6300"/>
        </w:tabs>
        <w:spacing w:after="120"/>
        <w:ind w:right="45"/>
        <w:jc w:val="center"/>
        <w:rPr>
          <w:rFonts w:ascii="Verdana" w:hAnsi="Verdana"/>
          <w:b/>
          <w:color w:val="003300"/>
          <w:sz w:val="20"/>
          <w:szCs w:val="20"/>
        </w:rPr>
      </w:pPr>
    </w:p>
    <w:p w14:paraId="28985DBE" w14:textId="77777777" w:rsidR="00BC6FE1" w:rsidRPr="005A0C4D" w:rsidRDefault="00CB2F05" w:rsidP="005F7FE8">
      <w:pPr>
        <w:pStyle w:val="Cabealho"/>
        <w:tabs>
          <w:tab w:val="clear" w:pos="8504"/>
          <w:tab w:val="right" w:pos="6300"/>
        </w:tabs>
        <w:ind w:right="44"/>
        <w:jc w:val="center"/>
        <w:rPr>
          <w:rFonts w:ascii="Verdana" w:hAnsi="Verdana"/>
          <w:b/>
          <w:color w:val="003300"/>
          <w:sz w:val="22"/>
          <w:szCs w:val="22"/>
        </w:rPr>
      </w:pPr>
      <w:r w:rsidRPr="00CB2F05">
        <w:rPr>
          <w:rFonts w:ascii="Verdana" w:hAnsi="Verdana"/>
          <w:b/>
          <w:color w:val="003300"/>
          <w:sz w:val="22"/>
          <w:szCs w:val="22"/>
        </w:rPr>
        <w:t xml:space="preserve">Outras Formas </w:t>
      </w:r>
      <w:r>
        <w:rPr>
          <w:rFonts w:ascii="Verdana" w:hAnsi="Verdana"/>
          <w:b/>
          <w:color w:val="003300"/>
          <w:sz w:val="22"/>
          <w:szCs w:val="22"/>
        </w:rPr>
        <w:t>d</w:t>
      </w:r>
      <w:r w:rsidRPr="00CB2F05">
        <w:rPr>
          <w:rFonts w:ascii="Verdana" w:hAnsi="Verdana"/>
          <w:b/>
          <w:color w:val="003300"/>
          <w:sz w:val="22"/>
          <w:szCs w:val="22"/>
        </w:rPr>
        <w:t xml:space="preserve">e </w:t>
      </w:r>
      <w:r w:rsidRPr="005A0C4D">
        <w:rPr>
          <w:rFonts w:ascii="Verdana" w:hAnsi="Verdana"/>
          <w:b/>
          <w:color w:val="003300"/>
          <w:sz w:val="22"/>
          <w:szCs w:val="22"/>
        </w:rPr>
        <w:t xml:space="preserve">Valorização Material de </w:t>
      </w:r>
      <w:r w:rsidR="00BC6FE1" w:rsidRPr="005A0C4D">
        <w:rPr>
          <w:rFonts w:ascii="Verdana" w:hAnsi="Verdana"/>
          <w:b/>
          <w:color w:val="003300"/>
          <w:sz w:val="22"/>
          <w:szCs w:val="22"/>
        </w:rPr>
        <w:t>Pneus Usados</w:t>
      </w:r>
    </w:p>
    <w:p w14:paraId="78511497" w14:textId="77777777" w:rsidR="00CF3AF6" w:rsidRPr="005A0C4D" w:rsidRDefault="00CF3AF6" w:rsidP="00294804">
      <w:pPr>
        <w:ind w:left="27"/>
        <w:rPr>
          <w:rFonts w:ascii="Verdana" w:hAnsi="Verdana"/>
          <w:b/>
          <w:sz w:val="18"/>
          <w:szCs w:val="18"/>
        </w:rPr>
      </w:pPr>
    </w:p>
    <w:p w14:paraId="4837FA2A" w14:textId="77777777" w:rsidR="005915B7" w:rsidRPr="005A0C4D" w:rsidRDefault="005915B7" w:rsidP="00294804">
      <w:pPr>
        <w:ind w:left="27"/>
        <w:rPr>
          <w:rFonts w:ascii="Verdana" w:hAnsi="Verdana"/>
          <w:b/>
          <w:sz w:val="18"/>
          <w:szCs w:val="18"/>
        </w:rPr>
      </w:pPr>
    </w:p>
    <w:p w14:paraId="598FEB80" w14:textId="77777777" w:rsidR="00906CAE" w:rsidRPr="005A0C4D" w:rsidRDefault="00906CAE" w:rsidP="00294804">
      <w:pPr>
        <w:ind w:left="27"/>
        <w:rPr>
          <w:rFonts w:ascii="Verdana" w:hAnsi="Verdana"/>
          <w:b/>
          <w:sz w:val="18"/>
          <w:szCs w:val="18"/>
        </w:rPr>
      </w:pPr>
    </w:p>
    <w:p w14:paraId="014A7714" w14:textId="3701CAF4" w:rsidR="00232C73" w:rsidRPr="005A0C4D" w:rsidRDefault="00232C73" w:rsidP="00E43454">
      <w:pPr>
        <w:numPr>
          <w:ilvl w:val="0"/>
          <w:numId w:val="1"/>
        </w:numPr>
        <w:tabs>
          <w:tab w:val="num" w:pos="567"/>
        </w:tabs>
        <w:ind w:left="567" w:hanging="540"/>
        <w:rPr>
          <w:rFonts w:ascii="Verdana" w:hAnsi="Verdana"/>
          <w:b/>
          <w:sz w:val="22"/>
          <w:szCs w:val="22"/>
        </w:rPr>
      </w:pPr>
      <w:r w:rsidRPr="005A0C4D">
        <w:rPr>
          <w:rFonts w:ascii="Verdana" w:hAnsi="Verdana"/>
          <w:b/>
          <w:sz w:val="22"/>
          <w:szCs w:val="22"/>
        </w:rPr>
        <w:t>Identificação</w:t>
      </w:r>
      <w:r w:rsidR="00CB2F05" w:rsidRPr="005A0C4D">
        <w:rPr>
          <w:rFonts w:ascii="Verdana" w:hAnsi="Verdana"/>
          <w:b/>
          <w:sz w:val="22"/>
          <w:szCs w:val="22"/>
        </w:rPr>
        <w:t xml:space="preserve"> d</w:t>
      </w:r>
      <w:r w:rsidR="00752D4F" w:rsidRPr="005A0C4D">
        <w:rPr>
          <w:rFonts w:ascii="Verdana" w:hAnsi="Verdana"/>
          <w:b/>
          <w:sz w:val="22"/>
          <w:szCs w:val="22"/>
        </w:rPr>
        <w:t>a</w:t>
      </w:r>
      <w:r w:rsidR="005E2B04" w:rsidRPr="005A0C4D">
        <w:rPr>
          <w:rFonts w:ascii="Verdana" w:hAnsi="Verdana"/>
          <w:b/>
          <w:sz w:val="22"/>
          <w:szCs w:val="22"/>
        </w:rPr>
        <w:t xml:space="preserve">s </w:t>
      </w:r>
      <w:r w:rsidR="00AC7610" w:rsidRPr="005A0C4D">
        <w:rPr>
          <w:rFonts w:ascii="Verdana" w:hAnsi="Verdana"/>
          <w:b/>
          <w:sz w:val="22"/>
          <w:szCs w:val="22"/>
        </w:rPr>
        <w:t>Partes</w:t>
      </w:r>
    </w:p>
    <w:p w14:paraId="20C6EB1F" w14:textId="77777777" w:rsidR="00E43454" w:rsidRPr="005A0C4D" w:rsidRDefault="00E43454" w:rsidP="00306C0F">
      <w:pPr>
        <w:ind w:left="27"/>
        <w:rPr>
          <w:rFonts w:ascii="Verdana" w:hAnsi="Verdana"/>
          <w:b/>
          <w:sz w:val="18"/>
          <w:szCs w:val="18"/>
        </w:rPr>
      </w:pPr>
    </w:p>
    <w:p w14:paraId="4E193B7F" w14:textId="5FB78D90" w:rsidR="005E2B04" w:rsidRPr="005A0C4D" w:rsidRDefault="005E2B04" w:rsidP="00306C0F">
      <w:pPr>
        <w:ind w:left="27"/>
        <w:rPr>
          <w:rFonts w:ascii="Verdana" w:hAnsi="Verdana"/>
          <w:b/>
          <w:sz w:val="18"/>
          <w:szCs w:val="18"/>
        </w:rPr>
      </w:pPr>
      <w:r w:rsidRPr="005A0C4D">
        <w:rPr>
          <w:rFonts w:ascii="Verdana" w:hAnsi="Verdana"/>
          <w:b/>
          <w:sz w:val="18"/>
          <w:szCs w:val="18"/>
        </w:rPr>
        <w:t>VALORPNEU:</w:t>
      </w:r>
    </w:p>
    <w:tbl>
      <w:tblPr>
        <w:tblW w:w="96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8"/>
        <w:gridCol w:w="4737"/>
        <w:gridCol w:w="851"/>
        <w:gridCol w:w="2578"/>
      </w:tblGrid>
      <w:tr w:rsidR="00AF0367" w:rsidRPr="005A0C4D" w14:paraId="21C3EF83" w14:textId="77777777" w:rsidTr="00885B5D">
        <w:trPr>
          <w:trHeight w:val="486"/>
        </w:trPr>
        <w:tc>
          <w:tcPr>
            <w:tcW w:w="1528" w:type="dxa"/>
            <w:shd w:val="clear" w:color="auto" w:fill="auto"/>
            <w:vAlign w:val="center"/>
          </w:tcPr>
          <w:p w14:paraId="45BEA0DB" w14:textId="77777777" w:rsidR="00AF0367" w:rsidRPr="005A0C4D" w:rsidRDefault="00AF0367" w:rsidP="00885B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0C4D">
              <w:rPr>
                <w:rFonts w:ascii="Verdana" w:hAnsi="Verdana"/>
                <w:b/>
                <w:sz w:val="20"/>
                <w:szCs w:val="20"/>
              </w:rPr>
              <w:t>Designação</w:t>
            </w:r>
          </w:p>
        </w:tc>
        <w:tc>
          <w:tcPr>
            <w:tcW w:w="8166" w:type="dxa"/>
            <w:gridSpan w:val="3"/>
            <w:shd w:val="clear" w:color="auto" w:fill="auto"/>
            <w:vAlign w:val="center"/>
          </w:tcPr>
          <w:p w14:paraId="3D2DD151" w14:textId="04B6E493" w:rsidR="00AF0367" w:rsidRPr="005A0C4D" w:rsidRDefault="00EC49B6" w:rsidP="00885B5D">
            <w:pPr>
              <w:rPr>
                <w:rFonts w:ascii="Verdana" w:hAnsi="Verdana"/>
                <w:sz w:val="16"/>
                <w:szCs w:val="16"/>
              </w:rPr>
            </w:pPr>
            <w:r w:rsidRPr="005A0C4D">
              <w:rPr>
                <w:rFonts w:ascii="Verdana" w:hAnsi="Verdana"/>
                <w:sz w:val="16"/>
                <w:szCs w:val="16"/>
              </w:rPr>
              <w:t>Valorpneu – Sociedade de Gestão de Pneus, Lda.</w:t>
            </w:r>
          </w:p>
        </w:tc>
      </w:tr>
      <w:tr w:rsidR="00AF0367" w:rsidRPr="005A0C4D" w14:paraId="3AEFDD33" w14:textId="77777777" w:rsidTr="00885B5D">
        <w:trPr>
          <w:trHeight w:val="486"/>
        </w:trPr>
        <w:tc>
          <w:tcPr>
            <w:tcW w:w="1528" w:type="dxa"/>
            <w:shd w:val="clear" w:color="auto" w:fill="auto"/>
            <w:vAlign w:val="center"/>
          </w:tcPr>
          <w:p w14:paraId="74C83B52" w14:textId="77777777" w:rsidR="00AF0367" w:rsidRPr="005A0C4D" w:rsidRDefault="00AF0367" w:rsidP="00885B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0C4D">
              <w:rPr>
                <w:rFonts w:ascii="Verdana" w:hAnsi="Verdana"/>
                <w:b/>
                <w:sz w:val="20"/>
                <w:szCs w:val="20"/>
              </w:rPr>
              <w:t>Endereço</w:t>
            </w:r>
          </w:p>
        </w:tc>
        <w:tc>
          <w:tcPr>
            <w:tcW w:w="8166" w:type="dxa"/>
            <w:gridSpan w:val="3"/>
            <w:shd w:val="clear" w:color="auto" w:fill="auto"/>
            <w:vAlign w:val="center"/>
          </w:tcPr>
          <w:p w14:paraId="4098A49C" w14:textId="557E9CF2" w:rsidR="00AF0367" w:rsidRPr="005A0C4D" w:rsidRDefault="00EC49B6" w:rsidP="00885B5D">
            <w:pPr>
              <w:rPr>
                <w:rFonts w:ascii="Verdana" w:hAnsi="Verdana"/>
                <w:sz w:val="16"/>
                <w:szCs w:val="16"/>
              </w:rPr>
            </w:pPr>
            <w:r w:rsidRPr="005A0C4D">
              <w:rPr>
                <w:rFonts w:ascii="Verdana" w:hAnsi="Verdana"/>
                <w:sz w:val="16"/>
                <w:szCs w:val="16"/>
              </w:rPr>
              <w:t>Av. Torre de Belém, nº 29</w:t>
            </w:r>
          </w:p>
        </w:tc>
      </w:tr>
      <w:tr w:rsidR="00AF0367" w:rsidRPr="005A0C4D" w14:paraId="175B91F2" w14:textId="77777777" w:rsidTr="00885B5D">
        <w:trPr>
          <w:trHeight w:val="486"/>
        </w:trPr>
        <w:tc>
          <w:tcPr>
            <w:tcW w:w="1528" w:type="dxa"/>
            <w:shd w:val="clear" w:color="auto" w:fill="auto"/>
            <w:vAlign w:val="center"/>
          </w:tcPr>
          <w:p w14:paraId="1F05AFEB" w14:textId="77777777" w:rsidR="00AF0367" w:rsidRPr="005A0C4D" w:rsidRDefault="00AF0367" w:rsidP="00885B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0C4D">
              <w:rPr>
                <w:rFonts w:ascii="Verdana" w:hAnsi="Verdana"/>
                <w:b/>
                <w:sz w:val="20"/>
                <w:szCs w:val="20"/>
              </w:rPr>
              <w:t>C. Postal e Localidade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383A7B4D" w14:textId="29B70D36" w:rsidR="00AF0367" w:rsidRPr="005A0C4D" w:rsidRDefault="00EC49B6" w:rsidP="00885B5D">
            <w:pPr>
              <w:rPr>
                <w:rFonts w:ascii="Verdana" w:hAnsi="Verdana"/>
                <w:sz w:val="16"/>
                <w:szCs w:val="16"/>
              </w:rPr>
            </w:pPr>
            <w:r w:rsidRPr="005A0C4D">
              <w:rPr>
                <w:rFonts w:ascii="Verdana" w:hAnsi="Verdana"/>
                <w:sz w:val="16"/>
                <w:szCs w:val="16"/>
              </w:rPr>
              <w:t>1400-342 LISBOA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903E7" w14:textId="77777777" w:rsidR="00AF0367" w:rsidRPr="005A0C4D" w:rsidRDefault="00AF0367" w:rsidP="00885B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0C4D">
              <w:rPr>
                <w:rFonts w:ascii="Verdana" w:hAnsi="Verdana"/>
                <w:b/>
                <w:sz w:val="20"/>
                <w:szCs w:val="20"/>
              </w:rPr>
              <w:t>N.I.F.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73780F9" w14:textId="1620CAA6" w:rsidR="00AF0367" w:rsidRPr="005A0C4D" w:rsidRDefault="00EC49B6" w:rsidP="00885B5D">
            <w:pPr>
              <w:rPr>
                <w:rFonts w:ascii="Verdana" w:hAnsi="Verdana"/>
                <w:sz w:val="16"/>
                <w:szCs w:val="16"/>
              </w:rPr>
            </w:pPr>
            <w:r w:rsidRPr="005A0C4D">
              <w:rPr>
                <w:rFonts w:ascii="Verdana" w:hAnsi="Verdana"/>
                <w:sz w:val="16"/>
                <w:szCs w:val="16"/>
              </w:rPr>
              <w:t>506048373</w:t>
            </w:r>
          </w:p>
        </w:tc>
      </w:tr>
      <w:tr w:rsidR="00EC49B6" w:rsidRPr="005A0C4D" w14:paraId="151C11A2" w14:textId="77777777" w:rsidTr="00EC45D4">
        <w:trPr>
          <w:trHeight w:val="486"/>
        </w:trPr>
        <w:tc>
          <w:tcPr>
            <w:tcW w:w="1528" w:type="dxa"/>
            <w:shd w:val="clear" w:color="auto" w:fill="auto"/>
            <w:vAlign w:val="center"/>
          </w:tcPr>
          <w:p w14:paraId="2EFAC150" w14:textId="0098D733" w:rsidR="00EC49B6" w:rsidRPr="005A0C4D" w:rsidRDefault="00EC49B6" w:rsidP="00EC49B6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0C4D">
              <w:rPr>
                <w:rFonts w:ascii="Verdana" w:hAnsi="Verdana"/>
                <w:b/>
                <w:sz w:val="20"/>
                <w:szCs w:val="20"/>
              </w:rPr>
              <w:t>Tel.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38FD7FD2" w14:textId="0A77A59D" w:rsidR="00EC49B6" w:rsidRPr="005A0C4D" w:rsidRDefault="00EC49B6" w:rsidP="00EC49B6">
            <w:pPr>
              <w:rPr>
                <w:rFonts w:ascii="Verdana" w:hAnsi="Verdana"/>
                <w:sz w:val="16"/>
                <w:szCs w:val="16"/>
              </w:rPr>
            </w:pPr>
            <w:r w:rsidRPr="005A0C4D">
              <w:rPr>
                <w:rFonts w:ascii="Verdana" w:hAnsi="Verdana"/>
                <w:sz w:val="16"/>
                <w:szCs w:val="16"/>
              </w:rPr>
              <w:t>213 032 303</w:t>
            </w:r>
          </w:p>
        </w:tc>
        <w:tc>
          <w:tcPr>
            <w:tcW w:w="851" w:type="dxa"/>
            <w:vAlign w:val="center"/>
          </w:tcPr>
          <w:p w14:paraId="701D7CC5" w14:textId="77777777" w:rsidR="00EC49B6" w:rsidRPr="005A0C4D" w:rsidRDefault="00EC49B6" w:rsidP="00EC49B6">
            <w:pPr>
              <w:rPr>
                <w:rFonts w:ascii="Verdana" w:hAnsi="Verdana"/>
                <w:sz w:val="16"/>
                <w:szCs w:val="16"/>
              </w:rPr>
            </w:pPr>
            <w:r w:rsidRPr="005A0C4D">
              <w:rPr>
                <w:rFonts w:ascii="Verdana" w:hAnsi="Verdana"/>
                <w:b/>
                <w:sz w:val="20"/>
                <w:szCs w:val="20"/>
              </w:rPr>
              <w:t>e-mail</w:t>
            </w:r>
          </w:p>
        </w:tc>
        <w:tc>
          <w:tcPr>
            <w:tcW w:w="2578" w:type="dxa"/>
            <w:vAlign w:val="center"/>
          </w:tcPr>
          <w:p w14:paraId="36487778" w14:textId="1A6359DC" w:rsidR="00EC49B6" w:rsidRPr="005A0C4D" w:rsidRDefault="00EC49B6" w:rsidP="00EC49B6">
            <w:pPr>
              <w:rPr>
                <w:rFonts w:ascii="Verdana" w:hAnsi="Verdana"/>
                <w:sz w:val="16"/>
                <w:szCs w:val="16"/>
              </w:rPr>
            </w:pPr>
            <w:hyperlink r:id="rId8" w:history="1">
              <w:r w:rsidRPr="005A0C4D">
                <w:rPr>
                  <w:rStyle w:val="Hiperligao"/>
                  <w:rFonts w:ascii="Verdana" w:hAnsi="Verdana"/>
                  <w:sz w:val="16"/>
                  <w:szCs w:val="16"/>
                </w:rPr>
                <w:t>valorpneu@valorpneu.pt</w:t>
              </w:r>
            </w:hyperlink>
          </w:p>
        </w:tc>
      </w:tr>
    </w:tbl>
    <w:p w14:paraId="465EC4B3" w14:textId="77777777" w:rsidR="005E2B04" w:rsidRPr="005A0C4D" w:rsidRDefault="005E2B04" w:rsidP="00306C0F">
      <w:pPr>
        <w:ind w:left="27"/>
        <w:rPr>
          <w:rFonts w:ascii="Verdana" w:hAnsi="Verdana"/>
          <w:b/>
          <w:sz w:val="18"/>
          <w:szCs w:val="18"/>
        </w:rPr>
      </w:pPr>
    </w:p>
    <w:p w14:paraId="3788BB3B" w14:textId="18A3D1E2" w:rsidR="005E2B04" w:rsidRPr="005A0C4D" w:rsidRDefault="005E2B04" w:rsidP="00306C0F">
      <w:pPr>
        <w:ind w:left="27"/>
        <w:rPr>
          <w:rFonts w:ascii="Verdana" w:hAnsi="Verdana"/>
          <w:b/>
          <w:sz w:val="18"/>
          <w:szCs w:val="18"/>
        </w:rPr>
      </w:pPr>
      <w:r w:rsidRPr="005A0C4D">
        <w:rPr>
          <w:rFonts w:ascii="Verdana" w:hAnsi="Verdana"/>
          <w:b/>
          <w:sz w:val="18"/>
          <w:szCs w:val="18"/>
        </w:rPr>
        <w:t>REQUERENTE:</w:t>
      </w:r>
    </w:p>
    <w:tbl>
      <w:tblPr>
        <w:tblW w:w="96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8"/>
        <w:gridCol w:w="2328"/>
        <w:gridCol w:w="567"/>
        <w:gridCol w:w="708"/>
        <w:gridCol w:w="1134"/>
        <w:gridCol w:w="851"/>
        <w:gridCol w:w="2578"/>
      </w:tblGrid>
      <w:tr w:rsidR="00E81644" w:rsidRPr="005A0C4D" w14:paraId="4DB0955D" w14:textId="77777777" w:rsidTr="00E81644">
        <w:trPr>
          <w:trHeight w:val="486"/>
        </w:trPr>
        <w:tc>
          <w:tcPr>
            <w:tcW w:w="1528" w:type="dxa"/>
            <w:shd w:val="clear" w:color="auto" w:fill="auto"/>
            <w:vAlign w:val="center"/>
          </w:tcPr>
          <w:p w14:paraId="0A36C83A" w14:textId="77777777" w:rsidR="00E81644" w:rsidRPr="005A0C4D" w:rsidRDefault="00E81644" w:rsidP="005F7F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0C4D">
              <w:rPr>
                <w:rFonts w:ascii="Verdana" w:hAnsi="Verdana"/>
                <w:b/>
                <w:sz w:val="20"/>
                <w:szCs w:val="20"/>
              </w:rPr>
              <w:t>Designação</w:t>
            </w:r>
          </w:p>
        </w:tc>
        <w:tc>
          <w:tcPr>
            <w:tcW w:w="8166" w:type="dxa"/>
            <w:gridSpan w:val="6"/>
            <w:shd w:val="clear" w:color="auto" w:fill="auto"/>
            <w:vAlign w:val="center"/>
          </w:tcPr>
          <w:p w14:paraId="72AC0E61" w14:textId="77777777" w:rsidR="00E81644" w:rsidRPr="005A0C4D" w:rsidRDefault="00E81644" w:rsidP="005F7FE8">
            <w:pPr>
              <w:rPr>
                <w:rFonts w:ascii="Verdana" w:hAnsi="Verdana"/>
                <w:sz w:val="16"/>
                <w:szCs w:val="16"/>
              </w:rPr>
            </w:pPr>
            <w:r w:rsidRPr="005A0C4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A0C4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A0C4D">
              <w:rPr>
                <w:rFonts w:ascii="Verdana" w:hAnsi="Verdana"/>
                <w:sz w:val="16"/>
                <w:szCs w:val="16"/>
              </w:rPr>
            </w:r>
            <w:r w:rsidRPr="005A0C4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A0C4D">
              <w:rPr>
                <w:rFonts w:ascii="Verdana" w:hAnsi="Verdana"/>
                <w:sz w:val="16"/>
                <w:szCs w:val="16"/>
              </w:rPr>
              <w:t> </w:t>
            </w:r>
            <w:r w:rsidRPr="005A0C4D">
              <w:rPr>
                <w:rFonts w:ascii="Verdana" w:hAnsi="Verdana"/>
                <w:sz w:val="16"/>
                <w:szCs w:val="16"/>
              </w:rPr>
              <w:t> </w:t>
            </w:r>
            <w:r w:rsidRPr="005A0C4D">
              <w:rPr>
                <w:rFonts w:ascii="Verdana" w:hAnsi="Verdana"/>
                <w:sz w:val="16"/>
                <w:szCs w:val="16"/>
              </w:rPr>
              <w:t> </w:t>
            </w:r>
            <w:r w:rsidRPr="005A0C4D">
              <w:rPr>
                <w:rFonts w:ascii="Verdana" w:hAnsi="Verdana"/>
                <w:sz w:val="16"/>
                <w:szCs w:val="16"/>
              </w:rPr>
              <w:t> </w:t>
            </w:r>
            <w:r w:rsidRPr="005A0C4D">
              <w:rPr>
                <w:rFonts w:ascii="Verdana" w:hAnsi="Verdana"/>
                <w:sz w:val="16"/>
                <w:szCs w:val="16"/>
              </w:rPr>
              <w:t> </w:t>
            </w:r>
            <w:r w:rsidRPr="005A0C4D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</w:tc>
      </w:tr>
      <w:tr w:rsidR="00E81644" w:rsidRPr="00CE4EA1" w14:paraId="55CC43C1" w14:textId="77777777" w:rsidTr="00E81644">
        <w:trPr>
          <w:trHeight w:val="486"/>
        </w:trPr>
        <w:tc>
          <w:tcPr>
            <w:tcW w:w="1528" w:type="dxa"/>
            <w:shd w:val="clear" w:color="auto" w:fill="auto"/>
            <w:vAlign w:val="center"/>
          </w:tcPr>
          <w:p w14:paraId="25BE4234" w14:textId="77777777" w:rsidR="00E81644" w:rsidRPr="005A0C4D" w:rsidRDefault="00E81644" w:rsidP="005F7F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0C4D">
              <w:rPr>
                <w:rFonts w:ascii="Verdana" w:hAnsi="Verdana"/>
                <w:b/>
                <w:sz w:val="20"/>
                <w:szCs w:val="20"/>
              </w:rPr>
              <w:t>Endereço</w:t>
            </w:r>
          </w:p>
        </w:tc>
        <w:tc>
          <w:tcPr>
            <w:tcW w:w="8166" w:type="dxa"/>
            <w:gridSpan w:val="6"/>
            <w:shd w:val="clear" w:color="auto" w:fill="auto"/>
            <w:vAlign w:val="center"/>
          </w:tcPr>
          <w:p w14:paraId="0EFE88A1" w14:textId="77777777" w:rsidR="00E81644" w:rsidRPr="00A00ABB" w:rsidRDefault="00E81644" w:rsidP="005F7FE8">
            <w:pPr>
              <w:rPr>
                <w:rFonts w:ascii="Verdana" w:hAnsi="Verdana"/>
                <w:sz w:val="16"/>
                <w:szCs w:val="16"/>
              </w:rPr>
            </w:pPr>
            <w:r w:rsidRPr="005A0C4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5A0C4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A0C4D">
              <w:rPr>
                <w:rFonts w:ascii="Verdana" w:hAnsi="Verdana"/>
                <w:sz w:val="16"/>
                <w:szCs w:val="16"/>
              </w:rPr>
            </w:r>
            <w:r w:rsidRPr="005A0C4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A0C4D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A0C4D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A0C4D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A0C4D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A0C4D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A0C4D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</w:p>
        </w:tc>
      </w:tr>
      <w:tr w:rsidR="004E1533" w:rsidRPr="005D66CE" w14:paraId="1339AD97" w14:textId="77777777" w:rsidTr="004E1533">
        <w:trPr>
          <w:trHeight w:val="486"/>
        </w:trPr>
        <w:tc>
          <w:tcPr>
            <w:tcW w:w="1528" w:type="dxa"/>
            <w:shd w:val="clear" w:color="auto" w:fill="auto"/>
            <w:vAlign w:val="center"/>
          </w:tcPr>
          <w:p w14:paraId="0D741D0A" w14:textId="3589A704" w:rsidR="004E1533" w:rsidRPr="005D66CE" w:rsidRDefault="004E1533" w:rsidP="00086C8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D66CE">
              <w:rPr>
                <w:rFonts w:ascii="Verdana" w:hAnsi="Verdana"/>
                <w:b/>
                <w:sz w:val="20"/>
                <w:szCs w:val="20"/>
              </w:rPr>
              <w:t>C. Postal e Localidade</w:t>
            </w:r>
          </w:p>
        </w:tc>
        <w:tc>
          <w:tcPr>
            <w:tcW w:w="4737" w:type="dxa"/>
            <w:gridSpan w:val="4"/>
            <w:shd w:val="clear" w:color="auto" w:fill="auto"/>
            <w:vAlign w:val="center"/>
          </w:tcPr>
          <w:p w14:paraId="3A8AC3FA" w14:textId="77777777" w:rsidR="004E1533" w:rsidRPr="005D66CE" w:rsidRDefault="004E1533" w:rsidP="00086C8F">
            <w:pPr>
              <w:rPr>
                <w:rFonts w:ascii="Verdana" w:hAnsi="Verdana"/>
                <w:sz w:val="16"/>
                <w:szCs w:val="16"/>
              </w:rPr>
            </w:pPr>
            <w:r w:rsidRPr="005D66C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D66C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D66CE">
              <w:rPr>
                <w:rFonts w:ascii="Verdana" w:hAnsi="Verdana"/>
                <w:sz w:val="16"/>
                <w:szCs w:val="16"/>
              </w:rPr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D2243" w14:textId="6EE7E1CF" w:rsidR="004E1533" w:rsidRPr="005D66CE" w:rsidRDefault="004E1533" w:rsidP="00086C8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D66CE">
              <w:rPr>
                <w:rFonts w:ascii="Verdana" w:hAnsi="Verdana"/>
                <w:b/>
                <w:sz w:val="20"/>
                <w:szCs w:val="20"/>
              </w:rPr>
              <w:t>N.I.F.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9685960" w14:textId="77777777" w:rsidR="004E1533" w:rsidRPr="005D66CE" w:rsidRDefault="004E1533" w:rsidP="00086C8F">
            <w:pPr>
              <w:rPr>
                <w:rFonts w:ascii="Verdana" w:hAnsi="Verdana"/>
                <w:sz w:val="16"/>
                <w:szCs w:val="16"/>
              </w:rPr>
            </w:pPr>
            <w:r w:rsidRPr="005D66C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D66C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D66CE">
              <w:rPr>
                <w:rFonts w:ascii="Verdana" w:hAnsi="Verdana"/>
                <w:sz w:val="16"/>
                <w:szCs w:val="16"/>
              </w:rPr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E1533" w:rsidRPr="005D66CE" w14:paraId="3BF6FD8E" w14:textId="77777777" w:rsidTr="00086C8F">
        <w:trPr>
          <w:trHeight w:val="486"/>
        </w:trPr>
        <w:tc>
          <w:tcPr>
            <w:tcW w:w="1528" w:type="dxa"/>
            <w:shd w:val="clear" w:color="auto" w:fill="auto"/>
            <w:vAlign w:val="center"/>
          </w:tcPr>
          <w:p w14:paraId="66E4C0CE" w14:textId="77777777" w:rsidR="004E1533" w:rsidRPr="005D66CE" w:rsidRDefault="004E1533" w:rsidP="00086C8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D66CE">
              <w:rPr>
                <w:rFonts w:ascii="Verdana" w:hAnsi="Verdana"/>
                <w:b/>
                <w:sz w:val="20"/>
                <w:szCs w:val="20"/>
              </w:rPr>
              <w:t>Pessoa de contacto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70C599CA" w14:textId="77777777" w:rsidR="004E1533" w:rsidRPr="005D66CE" w:rsidRDefault="004E1533" w:rsidP="00086C8F">
            <w:pPr>
              <w:rPr>
                <w:rFonts w:ascii="Verdana" w:hAnsi="Verdana"/>
                <w:sz w:val="16"/>
                <w:szCs w:val="16"/>
              </w:rPr>
            </w:pPr>
            <w:r w:rsidRPr="005D66C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D66C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D66CE">
              <w:rPr>
                <w:rFonts w:ascii="Verdana" w:hAnsi="Verdana"/>
                <w:sz w:val="16"/>
                <w:szCs w:val="16"/>
              </w:rPr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9DD5B" w14:textId="77777777" w:rsidR="004E1533" w:rsidRPr="005D66CE" w:rsidRDefault="004E1533" w:rsidP="00086C8F">
            <w:pPr>
              <w:rPr>
                <w:rFonts w:ascii="Verdana" w:hAnsi="Verdana"/>
                <w:sz w:val="20"/>
                <w:szCs w:val="20"/>
              </w:rPr>
            </w:pPr>
            <w:r w:rsidRPr="005D66CE">
              <w:rPr>
                <w:rFonts w:ascii="Verdana" w:hAnsi="Verdana"/>
                <w:b/>
                <w:sz w:val="20"/>
                <w:szCs w:val="20"/>
              </w:rPr>
              <w:t>Tel.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A9DD960" w14:textId="77777777" w:rsidR="004E1533" w:rsidRPr="005D66CE" w:rsidRDefault="004E1533" w:rsidP="00086C8F">
            <w:pPr>
              <w:rPr>
                <w:rFonts w:ascii="Verdana" w:hAnsi="Verdana"/>
                <w:sz w:val="16"/>
                <w:szCs w:val="16"/>
              </w:rPr>
            </w:pPr>
            <w:r w:rsidRPr="005D66C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D66C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D66CE">
              <w:rPr>
                <w:rFonts w:ascii="Verdana" w:hAnsi="Verdana"/>
                <w:sz w:val="16"/>
                <w:szCs w:val="16"/>
              </w:rPr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4A9389B" w14:textId="77777777" w:rsidR="004E1533" w:rsidRPr="005D66CE" w:rsidRDefault="004E1533" w:rsidP="00086C8F">
            <w:pPr>
              <w:rPr>
                <w:rFonts w:ascii="Verdana" w:hAnsi="Verdana"/>
                <w:sz w:val="16"/>
                <w:szCs w:val="16"/>
              </w:rPr>
            </w:pPr>
            <w:r w:rsidRPr="005D66CE">
              <w:rPr>
                <w:rFonts w:ascii="Verdana" w:hAnsi="Verdana"/>
                <w:b/>
                <w:sz w:val="20"/>
                <w:szCs w:val="20"/>
              </w:rPr>
              <w:t>e-mail</w:t>
            </w:r>
          </w:p>
        </w:tc>
        <w:tc>
          <w:tcPr>
            <w:tcW w:w="2578" w:type="dxa"/>
            <w:vAlign w:val="center"/>
          </w:tcPr>
          <w:p w14:paraId="3AED482F" w14:textId="77777777" w:rsidR="004E1533" w:rsidRPr="005D66CE" w:rsidRDefault="004E1533" w:rsidP="00086C8F">
            <w:pPr>
              <w:rPr>
                <w:rFonts w:ascii="Verdana" w:hAnsi="Verdana"/>
                <w:sz w:val="16"/>
                <w:szCs w:val="16"/>
              </w:rPr>
            </w:pPr>
            <w:r w:rsidRPr="005D66C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D66C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D66CE">
              <w:rPr>
                <w:rFonts w:ascii="Verdana" w:hAnsi="Verdana"/>
                <w:sz w:val="16"/>
                <w:szCs w:val="16"/>
              </w:rPr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81644" w:rsidRPr="005D66CE" w14:paraId="29E60AF2" w14:textId="77777777" w:rsidTr="004E1533">
        <w:trPr>
          <w:trHeight w:val="486"/>
        </w:trPr>
        <w:tc>
          <w:tcPr>
            <w:tcW w:w="1528" w:type="dxa"/>
            <w:shd w:val="clear" w:color="auto" w:fill="auto"/>
            <w:vAlign w:val="center"/>
          </w:tcPr>
          <w:p w14:paraId="185036F5" w14:textId="45DC6FE7" w:rsidR="00E81644" w:rsidRPr="005D66CE" w:rsidRDefault="004E1533" w:rsidP="004E27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D66CE">
              <w:rPr>
                <w:rFonts w:ascii="Verdana" w:hAnsi="Verdana"/>
                <w:b/>
                <w:sz w:val="20"/>
                <w:szCs w:val="20"/>
              </w:rPr>
              <w:t>Código APA Entidade</w:t>
            </w:r>
          </w:p>
        </w:tc>
        <w:tc>
          <w:tcPr>
            <w:tcW w:w="3603" w:type="dxa"/>
            <w:gridSpan w:val="3"/>
            <w:shd w:val="clear" w:color="auto" w:fill="auto"/>
            <w:vAlign w:val="center"/>
          </w:tcPr>
          <w:p w14:paraId="5859016F" w14:textId="77777777" w:rsidR="00E81644" w:rsidRPr="005D66CE" w:rsidRDefault="00E81644" w:rsidP="004E2723">
            <w:pPr>
              <w:rPr>
                <w:rFonts w:ascii="Verdana" w:hAnsi="Verdana"/>
                <w:sz w:val="16"/>
                <w:szCs w:val="16"/>
              </w:rPr>
            </w:pPr>
            <w:r w:rsidRPr="005D66C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D66C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D66CE">
              <w:rPr>
                <w:rFonts w:ascii="Verdana" w:hAnsi="Verdana"/>
                <w:sz w:val="16"/>
                <w:szCs w:val="16"/>
              </w:rPr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98F483" w14:textId="77777777" w:rsidR="00E81644" w:rsidRPr="005D66CE" w:rsidRDefault="00E81644" w:rsidP="004E27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D66CE">
              <w:rPr>
                <w:rFonts w:ascii="Verdana" w:hAnsi="Verdana"/>
                <w:b/>
                <w:sz w:val="20"/>
                <w:szCs w:val="20"/>
              </w:rPr>
              <w:t>Código APA Estabelecimento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BE922BA" w14:textId="77777777" w:rsidR="00E81644" w:rsidRPr="005D66CE" w:rsidRDefault="00E81644" w:rsidP="004E2723">
            <w:pPr>
              <w:rPr>
                <w:rFonts w:ascii="Verdana" w:hAnsi="Verdana"/>
                <w:sz w:val="16"/>
                <w:szCs w:val="16"/>
              </w:rPr>
            </w:pPr>
            <w:r w:rsidRPr="005D66C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D66C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D66CE">
              <w:rPr>
                <w:rFonts w:ascii="Verdana" w:hAnsi="Verdana"/>
                <w:sz w:val="16"/>
                <w:szCs w:val="16"/>
              </w:rPr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00CAE476" w14:textId="77777777" w:rsidR="00CF3AF6" w:rsidRPr="005D66CE" w:rsidRDefault="00CF3AF6" w:rsidP="00824262">
      <w:pPr>
        <w:ind w:left="27"/>
        <w:rPr>
          <w:rFonts w:ascii="Verdana" w:hAnsi="Verdana"/>
          <w:b/>
          <w:sz w:val="18"/>
          <w:szCs w:val="18"/>
        </w:rPr>
      </w:pPr>
    </w:p>
    <w:p w14:paraId="02AB40D6" w14:textId="77777777" w:rsidR="00906CAE" w:rsidRDefault="00906CAE" w:rsidP="00824262">
      <w:pPr>
        <w:ind w:left="27"/>
        <w:rPr>
          <w:rFonts w:ascii="Verdana" w:hAnsi="Verdana"/>
          <w:b/>
          <w:sz w:val="18"/>
          <w:szCs w:val="18"/>
        </w:rPr>
      </w:pPr>
    </w:p>
    <w:p w14:paraId="5794F9E8" w14:textId="77777777" w:rsidR="005915B7" w:rsidRPr="005D66CE" w:rsidRDefault="005915B7" w:rsidP="00824262">
      <w:pPr>
        <w:ind w:left="27"/>
        <w:rPr>
          <w:rFonts w:ascii="Verdana" w:hAnsi="Verdana"/>
          <w:b/>
          <w:sz w:val="18"/>
          <w:szCs w:val="18"/>
        </w:rPr>
      </w:pPr>
    </w:p>
    <w:p w14:paraId="7EE30D88" w14:textId="77777777" w:rsidR="001E1B20" w:rsidRPr="00D66776" w:rsidRDefault="001E1B20" w:rsidP="00614A97">
      <w:pPr>
        <w:numPr>
          <w:ilvl w:val="0"/>
          <w:numId w:val="1"/>
        </w:numPr>
        <w:tabs>
          <w:tab w:val="num" w:pos="567"/>
        </w:tabs>
        <w:ind w:left="567" w:hanging="540"/>
        <w:rPr>
          <w:rFonts w:ascii="Verdana" w:hAnsi="Verdana"/>
          <w:b/>
          <w:sz w:val="22"/>
          <w:szCs w:val="22"/>
        </w:rPr>
      </w:pPr>
      <w:r w:rsidRPr="005D66CE">
        <w:rPr>
          <w:rFonts w:ascii="Verdana" w:hAnsi="Verdana"/>
          <w:b/>
          <w:sz w:val="22"/>
          <w:szCs w:val="22"/>
        </w:rPr>
        <w:t>Cara</w:t>
      </w:r>
      <w:r w:rsidRPr="00D66776">
        <w:rPr>
          <w:rFonts w:ascii="Verdana" w:hAnsi="Verdana"/>
          <w:b/>
          <w:sz w:val="22"/>
          <w:szCs w:val="22"/>
        </w:rPr>
        <w:t>cterização d</w:t>
      </w:r>
      <w:r w:rsidR="00EA48F1">
        <w:rPr>
          <w:rFonts w:ascii="Verdana" w:hAnsi="Verdana"/>
          <w:b/>
          <w:sz w:val="22"/>
          <w:szCs w:val="22"/>
        </w:rPr>
        <w:t>o Destino/Tratamento</w:t>
      </w:r>
    </w:p>
    <w:p w14:paraId="678B2428" w14:textId="77777777" w:rsidR="001E1B20" w:rsidRPr="00A00ABB" w:rsidRDefault="001E1B20" w:rsidP="001E1B20">
      <w:pPr>
        <w:ind w:left="27"/>
        <w:rPr>
          <w:rFonts w:ascii="Verdana" w:hAnsi="Verdana"/>
          <w:b/>
          <w:sz w:val="18"/>
          <w:szCs w:val="18"/>
        </w:rPr>
      </w:pPr>
    </w:p>
    <w:p w14:paraId="5FF70CE3" w14:textId="77777777" w:rsidR="00E43454" w:rsidRPr="00A00ABB" w:rsidRDefault="00EA48F1" w:rsidP="00EA48F1">
      <w:pPr>
        <w:numPr>
          <w:ilvl w:val="0"/>
          <w:numId w:val="18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Aplicações Temporárias</w:t>
      </w:r>
      <w:r w:rsidR="001E1B20" w:rsidRPr="00A00ABB">
        <w:rPr>
          <w:rFonts w:ascii="Verdana" w:hAnsi="Verdana"/>
          <w:b/>
          <w:sz w:val="18"/>
          <w:szCs w:val="18"/>
        </w:rPr>
        <w:t>:</w:t>
      </w:r>
    </w:p>
    <w:tbl>
      <w:tblPr>
        <w:tblW w:w="977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46"/>
        <w:gridCol w:w="1559"/>
        <w:gridCol w:w="707"/>
        <w:gridCol w:w="567"/>
      </w:tblGrid>
      <w:tr w:rsidR="00C45382" w:rsidRPr="005D66CE" w14:paraId="782C9063" w14:textId="77777777" w:rsidTr="005F3AC0">
        <w:trPr>
          <w:trHeight w:val="150"/>
          <w:jc w:val="center"/>
        </w:trPr>
        <w:tc>
          <w:tcPr>
            <w:tcW w:w="6946" w:type="dxa"/>
            <w:shd w:val="clear" w:color="auto" w:fill="auto"/>
            <w:vAlign w:val="center"/>
          </w:tcPr>
          <w:p w14:paraId="00541056" w14:textId="77777777" w:rsidR="00C45382" w:rsidRPr="00025F0D" w:rsidRDefault="00C45382" w:rsidP="005F3AC0">
            <w:pPr>
              <w:spacing w:line="160" w:lineRule="exac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19EE81" w14:textId="48187B62" w:rsidR="00C45382" w:rsidRPr="005D66CE" w:rsidRDefault="00C45382" w:rsidP="005F3AC0">
            <w:pPr>
              <w:spacing w:line="16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D66CE">
              <w:rPr>
                <w:rFonts w:ascii="Verdana" w:hAnsi="Verdana"/>
                <w:b/>
                <w:sz w:val="16"/>
                <w:szCs w:val="16"/>
              </w:rPr>
              <w:t>Tempo estimado de utilização</w:t>
            </w:r>
          </w:p>
        </w:tc>
        <w:tc>
          <w:tcPr>
            <w:tcW w:w="707" w:type="dxa"/>
            <w:vAlign w:val="center"/>
          </w:tcPr>
          <w:p w14:paraId="34036FDC" w14:textId="1ADC83C5" w:rsidR="00C45382" w:rsidRPr="005D66CE" w:rsidRDefault="00C45382" w:rsidP="005F3AC0">
            <w:pPr>
              <w:spacing w:line="16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D66CE">
              <w:rPr>
                <w:rFonts w:ascii="Verdana" w:hAnsi="Verdana"/>
                <w:b/>
                <w:sz w:val="16"/>
                <w:szCs w:val="16"/>
              </w:rPr>
              <w:t>Cód.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722BE" w14:textId="77777777" w:rsidR="00C45382" w:rsidRPr="005D66CE" w:rsidRDefault="00C45382" w:rsidP="005F3AC0">
            <w:pPr>
              <w:spacing w:line="16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C45382" w:rsidRPr="005D66CE" w14:paraId="32129F67" w14:textId="77777777" w:rsidTr="005F3AC0">
        <w:trPr>
          <w:trHeight w:val="486"/>
          <w:jc w:val="center"/>
        </w:trPr>
        <w:tc>
          <w:tcPr>
            <w:tcW w:w="6946" w:type="dxa"/>
            <w:shd w:val="clear" w:color="auto" w:fill="auto"/>
            <w:vAlign w:val="center"/>
          </w:tcPr>
          <w:p w14:paraId="2476CB03" w14:textId="2CC7769D" w:rsidR="00C45382" w:rsidRPr="005D66CE" w:rsidRDefault="00C45382" w:rsidP="00C45382">
            <w:pPr>
              <w:numPr>
                <w:ilvl w:val="0"/>
                <w:numId w:val="20"/>
              </w:numPr>
              <w:ind w:left="426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Atividades desportivas não motorizadas (exemplos: prova de obstáculos, pistas de corrida de cavalos, campos de tiro, etc.)</w:t>
            </w:r>
          </w:p>
        </w:tc>
        <w:tc>
          <w:tcPr>
            <w:tcW w:w="1559" w:type="dxa"/>
            <w:vAlign w:val="center"/>
          </w:tcPr>
          <w:p w14:paraId="59CF4744" w14:textId="3BA85F45" w:rsidR="00C45382" w:rsidRPr="005D66CE" w:rsidRDefault="00C45382" w:rsidP="00C4538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D66C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D66CE">
              <w:rPr>
                <w:rFonts w:ascii="Verdana" w:hAnsi="Verdana"/>
                <w:sz w:val="16"/>
                <w:szCs w:val="16"/>
              </w:rPr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07" w:type="dxa"/>
            <w:vAlign w:val="center"/>
          </w:tcPr>
          <w:p w14:paraId="1F263B25" w14:textId="615E4904" w:rsidR="00C45382" w:rsidRPr="005D66CE" w:rsidRDefault="00C45382" w:rsidP="00C4538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R12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70974" w14:textId="060594B3" w:rsidR="00C45382" w:rsidRPr="005D66CE" w:rsidRDefault="00C45382" w:rsidP="00C45382">
            <w:pPr>
              <w:jc w:val="center"/>
              <w:rPr>
                <w:rFonts w:ascii="Verdana" w:hAnsi="Verdana"/>
                <w:b/>
              </w:rPr>
            </w:pPr>
            <w:r w:rsidRPr="005D66CE">
              <w:rPr>
                <w:rFonts w:ascii="Verdana" w:hAnsi="Verdana"/>
                <w:b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6CE">
              <w:rPr>
                <w:rFonts w:ascii="Verdana" w:hAnsi="Verdana"/>
                <w:b/>
              </w:rPr>
              <w:instrText xml:space="preserve"> FORMCHECKBOX </w:instrText>
            </w:r>
            <w:r w:rsidRPr="005D66CE">
              <w:rPr>
                <w:rFonts w:ascii="Verdana" w:hAnsi="Verdana"/>
                <w:b/>
              </w:rPr>
            </w:r>
            <w:r w:rsidRPr="005D66CE">
              <w:rPr>
                <w:rFonts w:ascii="Verdana" w:hAnsi="Verdana"/>
                <w:b/>
              </w:rPr>
              <w:fldChar w:fldCharType="separate"/>
            </w:r>
            <w:r w:rsidRPr="005D66CE">
              <w:rPr>
                <w:rFonts w:ascii="Verdana" w:hAnsi="Verdana"/>
                <w:b/>
              </w:rPr>
              <w:fldChar w:fldCharType="end"/>
            </w:r>
          </w:p>
        </w:tc>
      </w:tr>
      <w:tr w:rsidR="00C45382" w:rsidRPr="005D66CE" w14:paraId="017C74B8" w14:textId="77777777" w:rsidTr="005F3AC0">
        <w:trPr>
          <w:trHeight w:val="486"/>
          <w:jc w:val="center"/>
        </w:trPr>
        <w:tc>
          <w:tcPr>
            <w:tcW w:w="6946" w:type="dxa"/>
            <w:shd w:val="clear" w:color="auto" w:fill="auto"/>
            <w:vAlign w:val="center"/>
          </w:tcPr>
          <w:p w14:paraId="0F79FA6D" w14:textId="227CA06D" w:rsidR="00C45382" w:rsidRPr="005D66CE" w:rsidRDefault="00C45382" w:rsidP="00C45382">
            <w:pPr>
              <w:numPr>
                <w:ilvl w:val="0"/>
                <w:numId w:val="20"/>
              </w:numPr>
              <w:spacing w:before="120"/>
              <w:ind w:left="426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Na fixação de sistemas de produção de bivalves</w:t>
            </w:r>
          </w:p>
        </w:tc>
        <w:tc>
          <w:tcPr>
            <w:tcW w:w="1559" w:type="dxa"/>
            <w:vAlign w:val="center"/>
          </w:tcPr>
          <w:p w14:paraId="636DB86C" w14:textId="10E1E3D8" w:rsidR="00C45382" w:rsidRPr="005D66CE" w:rsidRDefault="00C45382" w:rsidP="00C45382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D66C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D66CE">
              <w:rPr>
                <w:rFonts w:ascii="Verdana" w:hAnsi="Verdana"/>
                <w:sz w:val="16"/>
                <w:szCs w:val="16"/>
              </w:rPr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07" w:type="dxa"/>
            <w:vAlign w:val="center"/>
          </w:tcPr>
          <w:p w14:paraId="5CC27D92" w14:textId="770423DE" w:rsidR="00C45382" w:rsidRPr="005D66CE" w:rsidRDefault="00C45382" w:rsidP="00C45382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R12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8F06D" w14:textId="18B7C30D" w:rsidR="00C45382" w:rsidRPr="005D66CE" w:rsidRDefault="00C45382" w:rsidP="00C45382">
            <w:pPr>
              <w:spacing w:before="120"/>
              <w:jc w:val="center"/>
              <w:rPr>
                <w:rFonts w:ascii="Verdana" w:hAnsi="Verdana"/>
                <w:b/>
              </w:rPr>
            </w:pPr>
            <w:r w:rsidRPr="005D66CE">
              <w:rPr>
                <w:rFonts w:ascii="Verdana" w:hAnsi="Verdana"/>
                <w:b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6CE">
              <w:rPr>
                <w:rFonts w:ascii="Verdana" w:hAnsi="Verdana"/>
                <w:b/>
              </w:rPr>
              <w:instrText xml:space="preserve"> FORMCHECKBOX </w:instrText>
            </w:r>
            <w:r w:rsidRPr="005D66CE">
              <w:rPr>
                <w:rFonts w:ascii="Verdana" w:hAnsi="Verdana"/>
                <w:b/>
              </w:rPr>
            </w:r>
            <w:r w:rsidRPr="005D66CE">
              <w:rPr>
                <w:rFonts w:ascii="Verdana" w:hAnsi="Verdana"/>
                <w:b/>
              </w:rPr>
              <w:fldChar w:fldCharType="separate"/>
            </w:r>
            <w:r w:rsidRPr="005D66CE">
              <w:rPr>
                <w:rFonts w:ascii="Verdana" w:hAnsi="Verdana"/>
                <w:b/>
              </w:rPr>
              <w:fldChar w:fldCharType="end"/>
            </w:r>
          </w:p>
        </w:tc>
      </w:tr>
      <w:tr w:rsidR="00C45382" w:rsidRPr="005D66CE" w14:paraId="1A239DE1" w14:textId="77777777" w:rsidTr="005F3AC0">
        <w:trPr>
          <w:trHeight w:val="486"/>
          <w:jc w:val="center"/>
        </w:trPr>
        <w:tc>
          <w:tcPr>
            <w:tcW w:w="6946" w:type="dxa"/>
            <w:shd w:val="clear" w:color="auto" w:fill="auto"/>
            <w:vAlign w:val="center"/>
          </w:tcPr>
          <w:p w14:paraId="1E9678A2" w14:textId="7D6DFA15" w:rsidR="00C45382" w:rsidRPr="005D66CE" w:rsidRDefault="00C45382" w:rsidP="00C45382">
            <w:pPr>
              <w:numPr>
                <w:ilvl w:val="0"/>
                <w:numId w:val="20"/>
              </w:numPr>
              <w:spacing w:before="120"/>
              <w:ind w:left="426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Utilização em portos como proteção de embarcações, molhes marítimos ou fluviais</w:t>
            </w:r>
          </w:p>
        </w:tc>
        <w:tc>
          <w:tcPr>
            <w:tcW w:w="1559" w:type="dxa"/>
            <w:vAlign w:val="center"/>
          </w:tcPr>
          <w:p w14:paraId="2233B66F" w14:textId="5A813439" w:rsidR="00C45382" w:rsidRPr="005D66CE" w:rsidRDefault="00C45382" w:rsidP="00C45382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D66C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D66CE">
              <w:rPr>
                <w:rFonts w:ascii="Verdana" w:hAnsi="Verdana"/>
                <w:sz w:val="16"/>
                <w:szCs w:val="16"/>
              </w:rPr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3287C">
              <w:rPr>
                <w:rFonts w:ascii="Verdana" w:hAnsi="Verdana"/>
                <w:sz w:val="16"/>
                <w:szCs w:val="16"/>
              </w:rPr>
              <w:t> </w:t>
            </w:r>
            <w:r w:rsidR="00D3287C">
              <w:rPr>
                <w:rFonts w:ascii="Verdana" w:hAnsi="Verdana"/>
                <w:sz w:val="16"/>
                <w:szCs w:val="16"/>
              </w:rPr>
              <w:t> </w:t>
            </w:r>
            <w:r w:rsidR="00D3287C">
              <w:rPr>
                <w:rFonts w:ascii="Verdana" w:hAnsi="Verdana"/>
                <w:sz w:val="16"/>
                <w:szCs w:val="16"/>
              </w:rPr>
              <w:t> </w:t>
            </w:r>
            <w:r w:rsidR="00D3287C">
              <w:rPr>
                <w:rFonts w:ascii="Verdana" w:hAnsi="Verdana"/>
                <w:sz w:val="16"/>
                <w:szCs w:val="16"/>
              </w:rPr>
              <w:t> </w:t>
            </w:r>
            <w:r w:rsidR="00D3287C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07" w:type="dxa"/>
            <w:vAlign w:val="center"/>
          </w:tcPr>
          <w:p w14:paraId="5064925F" w14:textId="757873F5" w:rsidR="00C45382" w:rsidRPr="005D66CE" w:rsidRDefault="00C45382" w:rsidP="00C45382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R12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EA4C4" w14:textId="5D52D781" w:rsidR="00C45382" w:rsidRPr="005D66CE" w:rsidRDefault="00C45382" w:rsidP="00C45382">
            <w:pPr>
              <w:spacing w:before="120"/>
              <w:jc w:val="center"/>
              <w:rPr>
                <w:rFonts w:ascii="Verdana" w:hAnsi="Verdana"/>
                <w:b/>
              </w:rPr>
            </w:pPr>
            <w:r w:rsidRPr="005D66CE">
              <w:rPr>
                <w:rFonts w:ascii="Verdana" w:hAnsi="Verdana"/>
                <w:b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6CE">
              <w:rPr>
                <w:rFonts w:ascii="Verdana" w:hAnsi="Verdana"/>
                <w:b/>
              </w:rPr>
              <w:instrText xml:space="preserve"> FORMCHECKBOX </w:instrText>
            </w:r>
            <w:r w:rsidR="00D3287C" w:rsidRPr="005D66CE">
              <w:rPr>
                <w:rFonts w:ascii="Verdana" w:hAnsi="Verdana"/>
                <w:b/>
              </w:rPr>
            </w:r>
            <w:r w:rsidRPr="005D66CE">
              <w:rPr>
                <w:rFonts w:ascii="Verdana" w:hAnsi="Verdana"/>
                <w:b/>
              </w:rPr>
              <w:fldChar w:fldCharType="separate"/>
            </w:r>
            <w:r w:rsidRPr="005D66CE">
              <w:rPr>
                <w:rFonts w:ascii="Verdana" w:hAnsi="Verdana"/>
                <w:b/>
              </w:rPr>
              <w:fldChar w:fldCharType="end"/>
            </w:r>
          </w:p>
        </w:tc>
      </w:tr>
      <w:tr w:rsidR="00C45382" w:rsidRPr="005D66CE" w14:paraId="78FA9D22" w14:textId="77777777" w:rsidTr="005F3AC0">
        <w:trPr>
          <w:trHeight w:val="486"/>
          <w:jc w:val="center"/>
        </w:trPr>
        <w:tc>
          <w:tcPr>
            <w:tcW w:w="6946" w:type="dxa"/>
            <w:shd w:val="clear" w:color="auto" w:fill="auto"/>
            <w:vAlign w:val="center"/>
          </w:tcPr>
          <w:p w14:paraId="636C7214" w14:textId="12B72B06" w:rsidR="00C45382" w:rsidRPr="005D66CE" w:rsidRDefault="00C45382" w:rsidP="00C45382">
            <w:pPr>
              <w:numPr>
                <w:ilvl w:val="0"/>
                <w:numId w:val="20"/>
              </w:numPr>
              <w:spacing w:before="120"/>
              <w:ind w:left="426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Proteções em circuitos de desporto motorizado (exemplos: em autódromos, pistas de kart, pistas de enduro e XC, etc.)</w:t>
            </w:r>
          </w:p>
        </w:tc>
        <w:tc>
          <w:tcPr>
            <w:tcW w:w="1559" w:type="dxa"/>
            <w:vAlign w:val="center"/>
          </w:tcPr>
          <w:p w14:paraId="22609D07" w14:textId="30B33931" w:rsidR="00C45382" w:rsidRPr="005D66CE" w:rsidRDefault="00C45382" w:rsidP="00C45382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D66C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D66CE">
              <w:rPr>
                <w:rFonts w:ascii="Verdana" w:hAnsi="Verdana"/>
                <w:sz w:val="16"/>
                <w:szCs w:val="16"/>
              </w:rPr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07" w:type="dxa"/>
            <w:vAlign w:val="center"/>
          </w:tcPr>
          <w:p w14:paraId="44803F2E" w14:textId="51D0541F" w:rsidR="00C45382" w:rsidRPr="005D66CE" w:rsidRDefault="00C45382" w:rsidP="00C45382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R12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14756" w14:textId="3D50169C" w:rsidR="00C45382" w:rsidRPr="005D66CE" w:rsidRDefault="00C45382" w:rsidP="00C45382">
            <w:pPr>
              <w:spacing w:before="120"/>
              <w:jc w:val="center"/>
              <w:rPr>
                <w:rFonts w:ascii="Verdana" w:hAnsi="Verdana"/>
                <w:b/>
              </w:rPr>
            </w:pPr>
            <w:r w:rsidRPr="005D66CE">
              <w:rPr>
                <w:rFonts w:ascii="Verdana" w:hAnsi="Verdana"/>
                <w:b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6CE">
              <w:rPr>
                <w:rFonts w:ascii="Verdana" w:hAnsi="Verdana"/>
                <w:b/>
              </w:rPr>
              <w:instrText xml:space="preserve"> FORMCHECKBOX </w:instrText>
            </w:r>
            <w:r w:rsidRPr="005D66CE">
              <w:rPr>
                <w:rFonts w:ascii="Verdana" w:hAnsi="Verdana"/>
                <w:b/>
              </w:rPr>
            </w:r>
            <w:r w:rsidRPr="005D66CE">
              <w:rPr>
                <w:rFonts w:ascii="Verdana" w:hAnsi="Verdana"/>
                <w:b/>
              </w:rPr>
              <w:fldChar w:fldCharType="separate"/>
            </w:r>
            <w:r w:rsidRPr="005D66CE">
              <w:rPr>
                <w:rFonts w:ascii="Verdana" w:hAnsi="Verdana"/>
                <w:b/>
              </w:rPr>
              <w:fldChar w:fldCharType="end"/>
            </w:r>
          </w:p>
        </w:tc>
      </w:tr>
      <w:tr w:rsidR="00C45382" w:rsidRPr="005D66CE" w14:paraId="317834DC" w14:textId="77777777" w:rsidTr="005F3AC0">
        <w:trPr>
          <w:trHeight w:val="486"/>
          <w:jc w:val="center"/>
        </w:trPr>
        <w:tc>
          <w:tcPr>
            <w:tcW w:w="6946" w:type="dxa"/>
            <w:shd w:val="clear" w:color="auto" w:fill="auto"/>
            <w:vAlign w:val="center"/>
          </w:tcPr>
          <w:p w14:paraId="416B1AF6" w14:textId="04918C57" w:rsidR="00C45382" w:rsidRPr="005D66CE" w:rsidRDefault="005F3AC0" w:rsidP="005C5827">
            <w:pPr>
              <w:numPr>
                <w:ilvl w:val="0"/>
                <w:numId w:val="20"/>
              </w:numPr>
              <w:spacing w:before="120"/>
              <w:ind w:left="426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A</w:t>
            </w:r>
            <w:r w:rsidR="00C45382" w:rsidRPr="005D66CE">
              <w:rPr>
                <w:rFonts w:ascii="Verdana" w:hAnsi="Verdana"/>
                <w:b/>
                <w:sz w:val="18"/>
                <w:szCs w:val="18"/>
              </w:rPr>
              <w:t>condicionamento de paletes e transporte de mercadorias, etc.</w:t>
            </w:r>
          </w:p>
        </w:tc>
        <w:tc>
          <w:tcPr>
            <w:tcW w:w="1559" w:type="dxa"/>
            <w:vAlign w:val="center"/>
          </w:tcPr>
          <w:p w14:paraId="71449479" w14:textId="00DC6950" w:rsidR="00C45382" w:rsidRPr="005D66CE" w:rsidRDefault="00C45382" w:rsidP="00C4538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D66C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D66CE">
              <w:rPr>
                <w:rFonts w:ascii="Verdana" w:hAnsi="Verdana"/>
                <w:sz w:val="16"/>
                <w:szCs w:val="16"/>
              </w:rPr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t> </w:t>
            </w:r>
            <w:r w:rsidRPr="005D66C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07" w:type="dxa"/>
            <w:vAlign w:val="center"/>
          </w:tcPr>
          <w:p w14:paraId="577172FF" w14:textId="42349317" w:rsidR="00C45382" w:rsidRPr="005D66CE" w:rsidRDefault="00C45382" w:rsidP="00C4538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R12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621B7" w14:textId="07049FC1" w:rsidR="00C45382" w:rsidRPr="005D66CE" w:rsidRDefault="00C45382" w:rsidP="00C45382">
            <w:pPr>
              <w:jc w:val="center"/>
              <w:rPr>
                <w:rFonts w:ascii="Verdana" w:hAnsi="Verdana"/>
                <w:b/>
              </w:rPr>
            </w:pPr>
            <w:r w:rsidRPr="005D66CE">
              <w:rPr>
                <w:rFonts w:ascii="Verdana" w:hAnsi="Verdana"/>
                <w:b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6CE">
              <w:rPr>
                <w:rFonts w:ascii="Verdana" w:hAnsi="Verdana"/>
                <w:b/>
              </w:rPr>
              <w:instrText xml:space="preserve"> FORMCHECKBOX </w:instrText>
            </w:r>
            <w:r w:rsidRPr="005D66CE">
              <w:rPr>
                <w:rFonts w:ascii="Verdana" w:hAnsi="Verdana"/>
                <w:b/>
              </w:rPr>
            </w:r>
            <w:r w:rsidRPr="005D66CE">
              <w:rPr>
                <w:rFonts w:ascii="Verdana" w:hAnsi="Verdana"/>
                <w:b/>
              </w:rPr>
              <w:fldChar w:fldCharType="separate"/>
            </w:r>
            <w:r w:rsidRPr="005D66CE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6B90AB6B" w14:textId="77777777" w:rsidR="00EA48F1" w:rsidRPr="005D66CE" w:rsidRDefault="00EA48F1" w:rsidP="00EA48F1">
      <w:pPr>
        <w:rPr>
          <w:rFonts w:ascii="Verdana" w:hAnsi="Verdana"/>
          <w:b/>
          <w:sz w:val="18"/>
          <w:szCs w:val="18"/>
        </w:rPr>
      </w:pPr>
    </w:p>
    <w:p w14:paraId="280D1D5C" w14:textId="77777777" w:rsidR="00EA48F1" w:rsidRPr="005D66CE" w:rsidRDefault="00EA48F1" w:rsidP="00EA48F1">
      <w:pPr>
        <w:numPr>
          <w:ilvl w:val="0"/>
          <w:numId w:val="18"/>
        </w:numPr>
        <w:rPr>
          <w:rFonts w:ascii="Verdana" w:hAnsi="Verdana"/>
          <w:b/>
          <w:sz w:val="18"/>
          <w:szCs w:val="18"/>
        </w:rPr>
      </w:pPr>
      <w:r w:rsidRPr="005D66CE">
        <w:rPr>
          <w:rFonts w:ascii="Verdana" w:hAnsi="Verdana"/>
          <w:b/>
          <w:sz w:val="18"/>
          <w:szCs w:val="18"/>
        </w:rPr>
        <w:t>Aplicações Duradouras: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64"/>
        <w:gridCol w:w="850"/>
        <w:gridCol w:w="425"/>
      </w:tblGrid>
      <w:tr w:rsidR="00C45382" w:rsidRPr="00A00ABB" w14:paraId="1A1D7598" w14:textId="77777777" w:rsidTr="005F3AC0">
        <w:trPr>
          <w:trHeight w:val="214"/>
          <w:jc w:val="center"/>
        </w:trPr>
        <w:tc>
          <w:tcPr>
            <w:tcW w:w="8364" w:type="dxa"/>
            <w:shd w:val="clear" w:color="auto" w:fill="auto"/>
            <w:vAlign w:val="center"/>
          </w:tcPr>
          <w:p w14:paraId="75C487F9" w14:textId="77777777" w:rsidR="00C45382" w:rsidRPr="005D66CE" w:rsidRDefault="00C45382" w:rsidP="005F3AC0">
            <w:pPr>
              <w:spacing w:line="200" w:lineRule="exac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A146E8" w14:textId="77777777" w:rsidR="00C45382" w:rsidRPr="005D66CE" w:rsidRDefault="00C45382" w:rsidP="005F3AC0">
            <w:pPr>
              <w:spacing w:line="20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D66CE">
              <w:rPr>
                <w:rFonts w:ascii="Verdana" w:hAnsi="Verdana"/>
                <w:b/>
                <w:sz w:val="16"/>
                <w:szCs w:val="16"/>
              </w:rPr>
              <w:t>Cód.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29F80A" w14:textId="77777777" w:rsidR="00C45382" w:rsidRPr="005D66CE" w:rsidRDefault="00C45382" w:rsidP="005F3AC0">
            <w:pPr>
              <w:spacing w:line="200" w:lineRule="exact"/>
              <w:jc w:val="center"/>
              <w:rPr>
                <w:rFonts w:ascii="Verdana" w:hAnsi="Verdana"/>
                <w:b/>
              </w:rPr>
            </w:pPr>
          </w:p>
        </w:tc>
      </w:tr>
      <w:tr w:rsidR="00C45382" w:rsidRPr="00A00ABB" w14:paraId="7B33E6C6" w14:textId="77777777" w:rsidTr="005F3AC0">
        <w:trPr>
          <w:trHeight w:val="486"/>
          <w:jc w:val="center"/>
        </w:trPr>
        <w:tc>
          <w:tcPr>
            <w:tcW w:w="8364" w:type="dxa"/>
            <w:shd w:val="clear" w:color="auto" w:fill="auto"/>
            <w:vAlign w:val="center"/>
          </w:tcPr>
          <w:p w14:paraId="77351983" w14:textId="050AC5D1" w:rsidR="00C45382" w:rsidRPr="005D66CE" w:rsidRDefault="00C45382" w:rsidP="00086C8F">
            <w:pPr>
              <w:numPr>
                <w:ilvl w:val="0"/>
                <w:numId w:val="20"/>
              </w:numPr>
              <w:ind w:left="426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Utilização de pneus em obras de construção civil e obras públicas (exemplos: habitação ecológica, arranjos de espaços exteriores, etc.)</w:t>
            </w:r>
          </w:p>
        </w:tc>
        <w:tc>
          <w:tcPr>
            <w:tcW w:w="850" w:type="dxa"/>
            <w:vAlign w:val="center"/>
          </w:tcPr>
          <w:p w14:paraId="4B20B9DD" w14:textId="33379A5E" w:rsidR="00C45382" w:rsidRPr="005D66CE" w:rsidRDefault="00C45382" w:rsidP="00086C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R3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87361E" w14:textId="77777777" w:rsidR="00C45382" w:rsidRPr="005D66CE" w:rsidRDefault="00C45382" w:rsidP="00086C8F">
            <w:pPr>
              <w:jc w:val="center"/>
              <w:rPr>
                <w:rFonts w:ascii="Verdana" w:hAnsi="Verdana"/>
                <w:b/>
              </w:rPr>
            </w:pPr>
            <w:r w:rsidRPr="005D66CE">
              <w:rPr>
                <w:rFonts w:ascii="Verdana" w:hAnsi="Verdana"/>
                <w:b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6CE">
              <w:rPr>
                <w:rFonts w:ascii="Verdana" w:hAnsi="Verdana"/>
                <w:b/>
              </w:rPr>
              <w:instrText xml:space="preserve"> FORMCHECKBOX </w:instrText>
            </w:r>
            <w:r w:rsidRPr="005D66CE">
              <w:rPr>
                <w:rFonts w:ascii="Verdana" w:hAnsi="Verdana"/>
                <w:b/>
              </w:rPr>
            </w:r>
            <w:r w:rsidRPr="005D66CE">
              <w:rPr>
                <w:rFonts w:ascii="Verdana" w:hAnsi="Verdana"/>
                <w:b/>
              </w:rPr>
              <w:fldChar w:fldCharType="separate"/>
            </w:r>
            <w:r w:rsidRPr="005D66CE">
              <w:rPr>
                <w:rFonts w:ascii="Verdana" w:hAnsi="Verdana"/>
                <w:b/>
              </w:rPr>
              <w:fldChar w:fldCharType="end"/>
            </w:r>
          </w:p>
        </w:tc>
      </w:tr>
      <w:tr w:rsidR="00C45382" w:rsidRPr="00A00ABB" w14:paraId="769A024A" w14:textId="77777777" w:rsidTr="005F3AC0">
        <w:trPr>
          <w:trHeight w:val="486"/>
          <w:jc w:val="center"/>
        </w:trPr>
        <w:tc>
          <w:tcPr>
            <w:tcW w:w="8364" w:type="dxa"/>
            <w:shd w:val="clear" w:color="auto" w:fill="auto"/>
            <w:vAlign w:val="center"/>
          </w:tcPr>
          <w:p w14:paraId="11293DE2" w14:textId="34F5713E" w:rsidR="00C45382" w:rsidRPr="005D66CE" w:rsidRDefault="00C45382" w:rsidP="00086C8F">
            <w:pPr>
              <w:numPr>
                <w:ilvl w:val="0"/>
                <w:numId w:val="20"/>
              </w:numPr>
              <w:spacing w:before="120"/>
              <w:ind w:left="426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Atividades artísticas (exemplos: expressão plástica, artesanato, etc.), inclui também equipamentos desportivos e/ou artísticos</w:t>
            </w:r>
          </w:p>
        </w:tc>
        <w:tc>
          <w:tcPr>
            <w:tcW w:w="850" w:type="dxa"/>
            <w:vAlign w:val="center"/>
          </w:tcPr>
          <w:p w14:paraId="7637B5A1" w14:textId="75C007E4" w:rsidR="00C45382" w:rsidRPr="005D66CE" w:rsidRDefault="00C45382" w:rsidP="00086C8F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R3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3FD9F9" w14:textId="77777777" w:rsidR="00C45382" w:rsidRPr="005D66CE" w:rsidRDefault="00C45382" w:rsidP="00086C8F">
            <w:pPr>
              <w:spacing w:before="120"/>
              <w:jc w:val="center"/>
              <w:rPr>
                <w:rFonts w:ascii="Verdana" w:hAnsi="Verdana"/>
                <w:b/>
              </w:rPr>
            </w:pPr>
            <w:r w:rsidRPr="005D66CE">
              <w:rPr>
                <w:rFonts w:ascii="Verdana" w:hAnsi="Verdana"/>
                <w:b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6CE">
              <w:rPr>
                <w:rFonts w:ascii="Verdana" w:hAnsi="Verdana"/>
                <w:b/>
              </w:rPr>
              <w:instrText xml:space="preserve"> FORMCHECKBOX </w:instrText>
            </w:r>
            <w:r w:rsidRPr="005D66CE">
              <w:rPr>
                <w:rFonts w:ascii="Verdana" w:hAnsi="Verdana"/>
                <w:b/>
              </w:rPr>
            </w:r>
            <w:r w:rsidRPr="005D66CE">
              <w:rPr>
                <w:rFonts w:ascii="Verdana" w:hAnsi="Verdana"/>
                <w:b/>
              </w:rPr>
              <w:fldChar w:fldCharType="separate"/>
            </w:r>
            <w:r w:rsidRPr="005D66CE">
              <w:rPr>
                <w:rFonts w:ascii="Verdana" w:hAnsi="Verdana"/>
                <w:b/>
              </w:rPr>
              <w:fldChar w:fldCharType="end"/>
            </w:r>
          </w:p>
        </w:tc>
      </w:tr>
      <w:tr w:rsidR="00C45382" w:rsidRPr="00A00ABB" w14:paraId="7EF3CA48" w14:textId="77777777" w:rsidTr="005F3AC0">
        <w:trPr>
          <w:trHeight w:val="486"/>
          <w:jc w:val="center"/>
        </w:trPr>
        <w:tc>
          <w:tcPr>
            <w:tcW w:w="8364" w:type="dxa"/>
            <w:shd w:val="clear" w:color="auto" w:fill="auto"/>
            <w:vAlign w:val="center"/>
          </w:tcPr>
          <w:p w14:paraId="0D56D31D" w14:textId="59E2297E" w:rsidR="00C45382" w:rsidRPr="005D66CE" w:rsidRDefault="00C45382" w:rsidP="00086C8F">
            <w:pPr>
              <w:numPr>
                <w:ilvl w:val="0"/>
                <w:numId w:val="20"/>
              </w:numPr>
              <w:spacing w:before="120"/>
              <w:ind w:left="426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Incorporação em peças de mobiliário urbano (exemplo: parques infantis)</w:t>
            </w:r>
          </w:p>
        </w:tc>
        <w:tc>
          <w:tcPr>
            <w:tcW w:w="850" w:type="dxa"/>
            <w:vAlign w:val="center"/>
          </w:tcPr>
          <w:p w14:paraId="56EDA752" w14:textId="0E183F6C" w:rsidR="00C45382" w:rsidRPr="005D66CE" w:rsidRDefault="00C45382" w:rsidP="00086C8F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R3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38DFEF" w14:textId="77777777" w:rsidR="00C45382" w:rsidRPr="005D66CE" w:rsidRDefault="00C45382" w:rsidP="00086C8F">
            <w:pPr>
              <w:spacing w:before="120"/>
              <w:jc w:val="center"/>
              <w:rPr>
                <w:rFonts w:ascii="Verdana" w:hAnsi="Verdana"/>
                <w:b/>
              </w:rPr>
            </w:pPr>
            <w:r w:rsidRPr="005D66CE">
              <w:rPr>
                <w:rFonts w:ascii="Verdana" w:hAnsi="Verdana"/>
                <w:b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6CE">
              <w:rPr>
                <w:rFonts w:ascii="Verdana" w:hAnsi="Verdana"/>
                <w:b/>
              </w:rPr>
              <w:instrText xml:space="preserve"> FORMCHECKBOX </w:instrText>
            </w:r>
            <w:r w:rsidRPr="005D66CE">
              <w:rPr>
                <w:rFonts w:ascii="Verdana" w:hAnsi="Verdana"/>
                <w:b/>
              </w:rPr>
            </w:r>
            <w:r w:rsidRPr="005D66CE">
              <w:rPr>
                <w:rFonts w:ascii="Verdana" w:hAnsi="Verdana"/>
                <w:b/>
              </w:rPr>
              <w:fldChar w:fldCharType="separate"/>
            </w:r>
            <w:r w:rsidRPr="005D66CE">
              <w:rPr>
                <w:rFonts w:ascii="Verdana" w:hAnsi="Verdana"/>
                <w:b/>
              </w:rPr>
              <w:fldChar w:fldCharType="end"/>
            </w:r>
          </w:p>
        </w:tc>
      </w:tr>
      <w:tr w:rsidR="00C45382" w:rsidRPr="00A00ABB" w14:paraId="1FF8958A" w14:textId="77777777" w:rsidTr="005F3AC0">
        <w:trPr>
          <w:trHeight w:val="486"/>
          <w:jc w:val="center"/>
        </w:trPr>
        <w:tc>
          <w:tcPr>
            <w:tcW w:w="8364" w:type="dxa"/>
            <w:shd w:val="clear" w:color="auto" w:fill="auto"/>
            <w:vAlign w:val="center"/>
          </w:tcPr>
          <w:p w14:paraId="69A4331A" w14:textId="2B5C8328" w:rsidR="00C45382" w:rsidRPr="005D66CE" w:rsidRDefault="00C45382" w:rsidP="00086C8F">
            <w:pPr>
              <w:numPr>
                <w:ilvl w:val="0"/>
                <w:numId w:val="20"/>
              </w:numPr>
              <w:spacing w:before="120"/>
              <w:ind w:left="426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Revestimento dos suportes dos separadores de vias de circulação automóvel</w:t>
            </w:r>
          </w:p>
        </w:tc>
        <w:tc>
          <w:tcPr>
            <w:tcW w:w="850" w:type="dxa"/>
            <w:vAlign w:val="center"/>
          </w:tcPr>
          <w:p w14:paraId="5B494B87" w14:textId="77777777" w:rsidR="00C45382" w:rsidRPr="005D66CE" w:rsidRDefault="00C45382" w:rsidP="00086C8F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66CE">
              <w:rPr>
                <w:rFonts w:ascii="Verdana" w:hAnsi="Verdana"/>
                <w:b/>
                <w:sz w:val="18"/>
                <w:szCs w:val="18"/>
              </w:rPr>
              <w:t>R12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E36724" w14:textId="77777777" w:rsidR="00C45382" w:rsidRPr="005D66CE" w:rsidRDefault="00C45382" w:rsidP="00086C8F">
            <w:pPr>
              <w:spacing w:before="120"/>
              <w:jc w:val="center"/>
              <w:rPr>
                <w:rFonts w:ascii="Verdana" w:hAnsi="Verdana"/>
                <w:b/>
              </w:rPr>
            </w:pPr>
            <w:r w:rsidRPr="005D66CE">
              <w:rPr>
                <w:rFonts w:ascii="Verdana" w:hAnsi="Verdana"/>
                <w:b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66CE">
              <w:rPr>
                <w:rFonts w:ascii="Verdana" w:hAnsi="Verdana"/>
                <w:b/>
              </w:rPr>
              <w:instrText xml:space="preserve"> FORMCHECKBOX </w:instrText>
            </w:r>
            <w:r w:rsidRPr="005D66CE">
              <w:rPr>
                <w:rFonts w:ascii="Verdana" w:hAnsi="Verdana"/>
                <w:b/>
              </w:rPr>
            </w:r>
            <w:r w:rsidRPr="005D66CE">
              <w:rPr>
                <w:rFonts w:ascii="Verdana" w:hAnsi="Verdana"/>
                <w:b/>
              </w:rPr>
              <w:fldChar w:fldCharType="separate"/>
            </w:r>
            <w:r w:rsidRPr="005D66CE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4F6CC103" w14:textId="77777777" w:rsidR="00C45382" w:rsidRDefault="00C45382" w:rsidP="00C45382">
      <w:pPr>
        <w:rPr>
          <w:rFonts w:ascii="Verdana" w:hAnsi="Verdana"/>
          <w:b/>
          <w:sz w:val="18"/>
          <w:szCs w:val="18"/>
        </w:rPr>
      </w:pPr>
    </w:p>
    <w:p w14:paraId="0E177FAE" w14:textId="77777777" w:rsidR="00EA48F1" w:rsidRDefault="00EA48F1" w:rsidP="00EA48F1">
      <w:pPr>
        <w:rPr>
          <w:rFonts w:ascii="Verdana" w:hAnsi="Verdana"/>
          <w:b/>
          <w:sz w:val="18"/>
          <w:szCs w:val="18"/>
        </w:rPr>
      </w:pPr>
    </w:p>
    <w:p w14:paraId="148FD313" w14:textId="77777777" w:rsidR="005915B7" w:rsidRDefault="005915B7" w:rsidP="00EA48F1">
      <w:pPr>
        <w:rPr>
          <w:rFonts w:ascii="Verdana" w:hAnsi="Verdana"/>
          <w:b/>
          <w:sz w:val="18"/>
          <w:szCs w:val="18"/>
        </w:rPr>
      </w:pPr>
    </w:p>
    <w:p w14:paraId="3689E771" w14:textId="6F357F0C" w:rsidR="00EA48F1" w:rsidRPr="005A0C4D" w:rsidRDefault="00EA48F1" w:rsidP="00EC49B6">
      <w:pPr>
        <w:keepNext/>
        <w:numPr>
          <w:ilvl w:val="0"/>
          <w:numId w:val="1"/>
        </w:numPr>
        <w:tabs>
          <w:tab w:val="num" w:pos="567"/>
        </w:tabs>
        <w:ind w:left="567" w:hanging="540"/>
        <w:rPr>
          <w:rFonts w:ascii="Verdana" w:hAnsi="Verdana"/>
          <w:b/>
          <w:sz w:val="22"/>
          <w:szCs w:val="22"/>
        </w:rPr>
      </w:pPr>
      <w:r w:rsidRPr="00D66776">
        <w:rPr>
          <w:rFonts w:ascii="Verdana" w:hAnsi="Verdana"/>
          <w:b/>
          <w:sz w:val="22"/>
          <w:szCs w:val="22"/>
        </w:rPr>
        <w:t>Caracterí</w:t>
      </w:r>
      <w:r>
        <w:rPr>
          <w:rFonts w:ascii="Verdana" w:hAnsi="Verdana"/>
          <w:b/>
          <w:sz w:val="22"/>
          <w:szCs w:val="22"/>
        </w:rPr>
        <w:t xml:space="preserve">sticas especificas da </w:t>
      </w:r>
      <w:r w:rsidRPr="005A0C4D">
        <w:rPr>
          <w:rFonts w:ascii="Verdana" w:hAnsi="Verdana"/>
          <w:b/>
          <w:sz w:val="22"/>
          <w:szCs w:val="22"/>
        </w:rPr>
        <w:t>utilização</w:t>
      </w:r>
      <w:r w:rsidR="00015EFA" w:rsidRPr="005A0C4D">
        <w:rPr>
          <w:rFonts w:ascii="Verdana" w:hAnsi="Verdana"/>
          <w:b/>
          <w:sz w:val="22"/>
          <w:szCs w:val="22"/>
        </w:rPr>
        <w:t xml:space="preserve"> dos pneus usados</w:t>
      </w:r>
    </w:p>
    <w:p w14:paraId="63809A7D" w14:textId="77777777" w:rsidR="00EA48F1" w:rsidRPr="005A0C4D" w:rsidRDefault="00EA48F1" w:rsidP="00EC49B6">
      <w:pPr>
        <w:keepNext/>
        <w:rPr>
          <w:rFonts w:ascii="Verdana" w:hAnsi="Verdana"/>
          <w:b/>
          <w:sz w:val="18"/>
          <w:szCs w:val="18"/>
        </w:rPr>
      </w:pPr>
    </w:p>
    <w:p w14:paraId="57B38F57" w14:textId="77777777" w:rsidR="000B4952" w:rsidRPr="005A0C4D" w:rsidRDefault="000B4952" w:rsidP="00EC49B6">
      <w:pPr>
        <w:keepNext/>
        <w:rPr>
          <w:rFonts w:ascii="Verdana" w:hAnsi="Verdana"/>
          <w:b/>
          <w:sz w:val="18"/>
          <w:szCs w:val="18"/>
        </w:rPr>
      </w:pPr>
      <w:r w:rsidRPr="005A0C4D">
        <w:rPr>
          <w:rFonts w:ascii="Verdana" w:hAnsi="Verdana"/>
          <w:b/>
          <w:sz w:val="18"/>
          <w:szCs w:val="18"/>
        </w:rPr>
        <w:t>Quantidade estimada</w:t>
      </w:r>
      <w:r w:rsidR="00C46FB2" w:rsidRPr="005A0C4D">
        <w:rPr>
          <w:rFonts w:ascii="Verdana" w:hAnsi="Verdana"/>
          <w:b/>
          <w:sz w:val="18"/>
          <w:szCs w:val="18"/>
        </w:rPr>
        <w:t xml:space="preserve"> </w:t>
      </w:r>
      <w:r w:rsidR="00C46FB2" w:rsidRPr="005A0C4D">
        <w:rPr>
          <w:rFonts w:ascii="Verdana" w:hAnsi="Verdana"/>
          <w:bCs/>
          <w:sz w:val="18"/>
          <w:szCs w:val="18"/>
        </w:rPr>
        <w:t>(unidades ou m</w:t>
      </w:r>
      <w:r w:rsidR="00C46FB2" w:rsidRPr="005A0C4D">
        <w:rPr>
          <w:rFonts w:ascii="Verdana" w:hAnsi="Verdana"/>
          <w:bCs/>
          <w:sz w:val="18"/>
          <w:szCs w:val="18"/>
          <w:vertAlign w:val="superscript"/>
        </w:rPr>
        <w:t>3</w:t>
      </w:r>
      <w:r w:rsidR="00C46FB2" w:rsidRPr="005A0C4D">
        <w:rPr>
          <w:rFonts w:ascii="Verdana" w:hAnsi="Verdana"/>
          <w:bCs/>
          <w:sz w:val="18"/>
          <w:szCs w:val="18"/>
        </w:rPr>
        <w:t>)</w:t>
      </w:r>
      <w:r w:rsidR="001E1B20" w:rsidRPr="005A0C4D">
        <w:rPr>
          <w:rFonts w:ascii="Verdana" w:hAnsi="Verdana"/>
          <w:b/>
          <w:sz w:val="18"/>
          <w:szCs w:val="18"/>
        </w:rPr>
        <w:t>:</w:t>
      </w:r>
      <w:r w:rsidR="00A00ABB" w:rsidRPr="005A0C4D">
        <w:rPr>
          <w:rFonts w:ascii="Verdana" w:hAnsi="Verdana"/>
          <w:b/>
          <w:sz w:val="16"/>
          <w:szCs w:val="16"/>
        </w:rPr>
        <w:t xml:space="preserve"> </w:t>
      </w:r>
      <w:r w:rsidR="00A00ABB" w:rsidRPr="005A0C4D">
        <w:rPr>
          <w:rFonts w:ascii="Verdana" w:hAnsi="Verdana"/>
          <w:sz w:val="16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00ABB" w:rsidRPr="005A0C4D">
        <w:rPr>
          <w:rFonts w:ascii="Verdana" w:hAnsi="Verdana"/>
          <w:sz w:val="16"/>
          <w:szCs w:val="16"/>
        </w:rPr>
        <w:instrText xml:space="preserve"> FORMTEXT </w:instrText>
      </w:r>
      <w:r w:rsidR="00A00ABB" w:rsidRPr="005A0C4D">
        <w:rPr>
          <w:rFonts w:ascii="Verdana" w:hAnsi="Verdana"/>
          <w:sz w:val="16"/>
          <w:szCs w:val="16"/>
        </w:rPr>
      </w:r>
      <w:r w:rsidR="00A00ABB" w:rsidRPr="005A0C4D">
        <w:rPr>
          <w:rFonts w:ascii="Verdana" w:hAnsi="Verdana"/>
          <w:sz w:val="16"/>
          <w:szCs w:val="16"/>
        </w:rPr>
        <w:fldChar w:fldCharType="separate"/>
      </w:r>
      <w:r w:rsidR="00A00ABB" w:rsidRPr="005A0C4D">
        <w:rPr>
          <w:rFonts w:ascii="Verdana" w:hAnsi="Verdana"/>
          <w:sz w:val="16"/>
          <w:szCs w:val="16"/>
        </w:rPr>
        <w:t> </w:t>
      </w:r>
      <w:r w:rsidR="00A00ABB" w:rsidRPr="005A0C4D">
        <w:rPr>
          <w:rFonts w:ascii="Verdana" w:hAnsi="Verdana"/>
          <w:sz w:val="16"/>
          <w:szCs w:val="16"/>
        </w:rPr>
        <w:t> </w:t>
      </w:r>
      <w:r w:rsidR="00A00ABB" w:rsidRPr="005A0C4D">
        <w:rPr>
          <w:rFonts w:ascii="Verdana" w:hAnsi="Verdana"/>
          <w:sz w:val="16"/>
          <w:szCs w:val="16"/>
        </w:rPr>
        <w:t> </w:t>
      </w:r>
      <w:r w:rsidR="00A00ABB" w:rsidRPr="005A0C4D">
        <w:rPr>
          <w:rFonts w:ascii="Verdana" w:hAnsi="Verdana"/>
          <w:sz w:val="16"/>
          <w:szCs w:val="16"/>
        </w:rPr>
        <w:t> </w:t>
      </w:r>
      <w:r w:rsidR="00A00ABB" w:rsidRPr="005A0C4D">
        <w:rPr>
          <w:rFonts w:ascii="Verdana" w:hAnsi="Verdana"/>
          <w:sz w:val="16"/>
          <w:szCs w:val="16"/>
        </w:rPr>
        <w:t> </w:t>
      </w:r>
      <w:r w:rsidR="00A00ABB" w:rsidRPr="005A0C4D">
        <w:rPr>
          <w:rFonts w:ascii="Verdana" w:hAnsi="Verdana"/>
          <w:sz w:val="16"/>
          <w:szCs w:val="16"/>
        </w:rPr>
        <w:fldChar w:fldCharType="end"/>
      </w:r>
    </w:p>
    <w:p w14:paraId="1E8EE5F5" w14:textId="77777777" w:rsidR="004941A1" w:rsidRPr="005A0C4D" w:rsidRDefault="004941A1" w:rsidP="00EC49B6">
      <w:pPr>
        <w:keepNext/>
        <w:ind w:left="27"/>
        <w:rPr>
          <w:rFonts w:ascii="Verdana" w:hAnsi="Verdana"/>
          <w:b/>
          <w:sz w:val="18"/>
          <w:szCs w:val="18"/>
        </w:rPr>
      </w:pPr>
    </w:p>
    <w:p w14:paraId="6B18AA50" w14:textId="4349BBDD" w:rsidR="004941A1" w:rsidRPr="005A0C4D" w:rsidRDefault="004941A1" w:rsidP="00EC49B6">
      <w:pPr>
        <w:keepNext/>
        <w:rPr>
          <w:rFonts w:ascii="Verdana" w:hAnsi="Verdana"/>
          <w:b/>
          <w:sz w:val="18"/>
          <w:szCs w:val="18"/>
        </w:rPr>
      </w:pPr>
      <w:r w:rsidRPr="005A0C4D">
        <w:rPr>
          <w:rFonts w:ascii="Verdana" w:hAnsi="Verdana"/>
          <w:b/>
          <w:sz w:val="18"/>
          <w:szCs w:val="18"/>
        </w:rPr>
        <w:t xml:space="preserve">Tipo de Pneu </w:t>
      </w:r>
      <w:r w:rsidRPr="005A0C4D">
        <w:rPr>
          <w:rFonts w:ascii="Verdana" w:hAnsi="Verdana"/>
          <w:bCs/>
          <w:sz w:val="18"/>
          <w:szCs w:val="18"/>
        </w:rPr>
        <w:t xml:space="preserve">(ligeiros, pesados, </w:t>
      </w:r>
      <w:r w:rsidR="00B05309" w:rsidRPr="005A0C4D">
        <w:rPr>
          <w:rFonts w:ascii="Verdana" w:hAnsi="Verdana"/>
          <w:bCs/>
          <w:sz w:val="18"/>
          <w:szCs w:val="18"/>
        </w:rPr>
        <w:t>industriais, maciços,</w:t>
      </w:r>
      <w:r w:rsidR="00EB7B39" w:rsidRPr="005A0C4D">
        <w:rPr>
          <w:rFonts w:ascii="Verdana" w:hAnsi="Verdana"/>
          <w:bCs/>
          <w:sz w:val="18"/>
          <w:szCs w:val="18"/>
        </w:rPr>
        <w:t xml:space="preserve"> câmaras-de-ar,</w:t>
      </w:r>
      <w:r w:rsidRPr="005A0C4D">
        <w:rPr>
          <w:rFonts w:ascii="Verdana" w:hAnsi="Verdana"/>
          <w:bCs/>
          <w:sz w:val="18"/>
          <w:szCs w:val="18"/>
        </w:rPr>
        <w:t>…)</w:t>
      </w:r>
      <w:r w:rsidRPr="005A0C4D">
        <w:rPr>
          <w:rFonts w:ascii="Verdana" w:hAnsi="Verdana"/>
          <w:b/>
          <w:sz w:val="18"/>
          <w:szCs w:val="18"/>
        </w:rPr>
        <w:t>:</w:t>
      </w:r>
      <w:r w:rsidR="00A00ABB" w:rsidRPr="005A0C4D">
        <w:rPr>
          <w:rFonts w:ascii="Verdana" w:hAnsi="Verdana"/>
          <w:b/>
          <w:sz w:val="16"/>
          <w:szCs w:val="16"/>
        </w:rPr>
        <w:t xml:space="preserve"> </w:t>
      </w:r>
      <w:r w:rsidR="00A00ABB" w:rsidRPr="005A0C4D">
        <w:rPr>
          <w:rFonts w:ascii="Verdana" w:hAnsi="Verdana"/>
          <w:sz w:val="16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00ABB" w:rsidRPr="005A0C4D">
        <w:rPr>
          <w:rFonts w:ascii="Verdana" w:hAnsi="Verdana"/>
          <w:sz w:val="16"/>
          <w:szCs w:val="16"/>
        </w:rPr>
        <w:instrText xml:space="preserve"> FORMTEXT </w:instrText>
      </w:r>
      <w:r w:rsidR="00A00ABB" w:rsidRPr="005A0C4D">
        <w:rPr>
          <w:rFonts w:ascii="Verdana" w:hAnsi="Verdana"/>
          <w:sz w:val="16"/>
          <w:szCs w:val="16"/>
        </w:rPr>
      </w:r>
      <w:r w:rsidR="00A00ABB" w:rsidRPr="005A0C4D">
        <w:rPr>
          <w:rFonts w:ascii="Verdana" w:hAnsi="Verdana"/>
          <w:sz w:val="16"/>
          <w:szCs w:val="16"/>
        </w:rPr>
        <w:fldChar w:fldCharType="separate"/>
      </w:r>
      <w:r w:rsidR="00A00ABB" w:rsidRPr="005A0C4D">
        <w:rPr>
          <w:rFonts w:ascii="Verdana" w:hAnsi="Verdana"/>
          <w:sz w:val="16"/>
          <w:szCs w:val="16"/>
        </w:rPr>
        <w:t> </w:t>
      </w:r>
      <w:r w:rsidR="00A00ABB" w:rsidRPr="005A0C4D">
        <w:rPr>
          <w:rFonts w:ascii="Verdana" w:hAnsi="Verdana"/>
          <w:sz w:val="16"/>
          <w:szCs w:val="16"/>
        </w:rPr>
        <w:t> </w:t>
      </w:r>
      <w:r w:rsidR="00A00ABB" w:rsidRPr="005A0C4D">
        <w:rPr>
          <w:rFonts w:ascii="Verdana" w:hAnsi="Verdana"/>
          <w:sz w:val="16"/>
          <w:szCs w:val="16"/>
        </w:rPr>
        <w:t> </w:t>
      </w:r>
      <w:r w:rsidR="00A00ABB" w:rsidRPr="005A0C4D">
        <w:rPr>
          <w:rFonts w:ascii="Verdana" w:hAnsi="Verdana"/>
          <w:sz w:val="16"/>
          <w:szCs w:val="16"/>
        </w:rPr>
        <w:t> </w:t>
      </w:r>
      <w:r w:rsidR="00A00ABB" w:rsidRPr="005A0C4D">
        <w:rPr>
          <w:rFonts w:ascii="Verdana" w:hAnsi="Verdana"/>
          <w:sz w:val="16"/>
          <w:szCs w:val="16"/>
        </w:rPr>
        <w:t> </w:t>
      </w:r>
      <w:r w:rsidR="00A00ABB" w:rsidRPr="005A0C4D">
        <w:rPr>
          <w:rFonts w:ascii="Verdana" w:hAnsi="Verdana"/>
          <w:sz w:val="16"/>
          <w:szCs w:val="16"/>
        </w:rPr>
        <w:fldChar w:fldCharType="end"/>
      </w:r>
    </w:p>
    <w:p w14:paraId="2C4AB5C0" w14:textId="77777777" w:rsidR="000B4952" w:rsidRPr="005A0C4D" w:rsidRDefault="000B4952" w:rsidP="00EC49B6">
      <w:pPr>
        <w:keepNext/>
        <w:ind w:left="27"/>
        <w:rPr>
          <w:rFonts w:ascii="Verdana" w:hAnsi="Verdana"/>
          <w:b/>
          <w:sz w:val="18"/>
          <w:szCs w:val="18"/>
        </w:rPr>
      </w:pPr>
    </w:p>
    <w:p w14:paraId="492B55CD" w14:textId="1FCE2A1C" w:rsidR="000B4952" w:rsidRPr="005A0C4D" w:rsidRDefault="000B4952" w:rsidP="00EC49B6">
      <w:pPr>
        <w:keepNext/>
        <w:rPr>
          <w:rFonts w:ascii="Verdana" w:hAnsi="Verdana"/>
          <w:b/>
          <w:sz w:val="18"/>
          <w:szCs w:val="18"/>
        </w:rPr>
      </w:pPr>
      <w:r w:rsidRPr="009E71F9">
        <w:rPr>
          <w:rFonts w:ascii="Verdana" w:hAnsi="Verdana"/>
          <w:b/>
          <w:sz w:val="18"/>
          <w:szCs w:val="18"/>
        </w:rPr>
        <w:t>Localização</w:t>
      </w:r>
      <w:r w:rsidR="00F47F5F" w:rsidRPr="009E71F9">
        <w:rPr>
          <w:rFonts w:ascii="Verdana" w:hAnsi="Verdana"/>
          <w:b/>
          <w:sz w:val="18"/>
          <w:szCs w:val="18"/>
        </w:rPr>
        <w:t xml:space="preserve"> da </w:t>
      </w:r>
      <w:r w:rsidR="002339E5" w:rsidRPr="009E71F9">
        <w:rPr>
          <w:rFonts w:ascii="Verdana" w:hAnsi="Verdana"/>
          <w:b/>
          <w:sz w:val="18"/>
          <w:szCs w:val="18"/>
        </w:rPr>
        <w:t>origem dos pneus</w:t>
      </w:r>
      <w:r w:rsidR="001E1B20" w:rsidRPr="009E71F9">
        <w:rPr>
          <w:rFonts w:ascii="Verdana" w:hAnsi="Verdana"/>
          <w:b/>
          <w:sz w:val="18"/>
          <w:szCs w:val="18"/>
        </w:rPr>
        <w:t>:</w:t>
      </w:r>
      <w:r w:rsidR="00A00ABB" w:rsidRPr="009E71F9">
        <w:rPr>
          <w:rFonts w:ascii="Verdana" w:hAnsi="Verdana"/>
          <w:b/>
          <w:sz w:val="16"/>
          <w:szCs w:val="16"/>
        </w:rPr>
        <w:t xml:space="preserve"> </w:t>
      </w:r>
      <w:r w:rsidR="00A00ABB" w:rsidRPr="009E71F9">
        <w:rPr>
          <w:rFonts w:ascii="Verdana" w:hAnsi="Verdana"/>
          <w:sz w:val="16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00ABB" w:rsidRPr="009E71F9">
        <w:rPr>
          <w:rFonts w:ascii="Verdana" w:hAnsi="Verdana"/>
          <w:sz w:val="16"/>
          <w:szCs w:val="16"/>
        </w:rPr>
        <w:instrText xml:space="preserve"> FORMTEXT </w:instrText>
      </w:r>
      <w:r w:rsidR="00A00ABB" w:rsidRPr="009E71F9">
        <w:rPr>
          <w:rFonts w:ascii="Verdana" w:hAnsi="Verdana"/>
          <w:sz w:val="16"/>
          <w:szCs w:val="16"/>
        </w:rPr>
      </w:r>
      <w:r w:rsidR="00A00ABB" w:rsidRPr="009E71F9">
        <w:rPr>
          <w:rFonts w:ascii="Verdana" w:hAnsi="Verdana"/>
          <w:sz w:val="16"/>
          <w:szCs w:val="16"/>
        </w:rPr>
        <w:fldChar w:fldCharType="separate"/>
      </w:r>
      <w:r w:rsidR="00A00ABB" w:rsidRPr="009E71F9">
        <w:rPr>
          <w:rFonts w:ascii="Verdana" w:hAnsi="Verdana"/>
          <w:sz w:val="16"/>
          <w:szCs w:val="16"/>
        </w:rPr>
        <w:t> </w:t>
      </w:r>
      <w:r w:rsidR="00A00ABB" w:rsidRPr="009E71F9">
        <w:rPr>
          <w:rFonts w:ascii="Verdana" w:hAnsi="Verdana"/>
          <w:sz w:val="16"/>
          <w:szCs w:val="16"/>
        </w:rPr>
        <w:t> </w:t>
      </w:r>
      <w:r w:rsidR="00A00ABB" w:rsidRPr="009E71F9">
        <w:rPr>
          <w:rFonts w:ascii="Verdana" w:hAnsi="Verdana"/>
          <w:sz w:val="16"/>
          <w:szCs w:val="16"/>
        </w:rPr>
        <w:t> </w:t>
      </w:r>
      <w:r w:rsidR="00A00ABB" w:rsidRPr="009E71F9">
        <w:rPr>
          <w:rFonts w:ascii="Verdana" w:hAnsi="Verdana"/>
          <w:sz w:val="16"/>
          <w:szCs w:val="16"/>
        </w:rPr>
        <w:t> </w:t>
      </w:r>
      <w:r w:rsidR="00A00ABB" w:rsidRPr="009E71F9">
        <w:rPr>
          <w:rFonts w:ascii="Verdana" w:hAnsi="Verdana"/>
          <w:sz w:val="16"/>
          <w:szCs w:val="16"/>
        </w:rPr>
        <w:t> </w:t>
      </w:r>
      <w:r w:rsidR="00A00ABB" w:rsidRPr="009E71F9">
        <w:rPr>
          <w:rFonts w:ascii="Verdana" w:hAnsi="Verdana"/>
          <w:sz w:val="16"/>
          <w:szCs w:val="16"/>
        </w:rPr>
        <w:fldChar w:fldCharType="end"/>
      </w:r>
    </w:p>
    <w:p w14:paraId="10C4D923" w14:textId="77777777" w:rsidR="002339E5" w:rsidRPr="005A0C4D" w:rsidRDefault="002339E5" w:rsidP="002339E5">
      <w:pPr>
        <w:keepNext/>
        <w:ind w:left="27"/>
        <w:rPr>
          <w:rFonts w:ascii="Verdana" w:hAnsi="Verdana"/>
          <w:b/>
          <w:sz w:val="18"/>
          <w:szCs w:val="18"/>
        </w:rPr>
      </w:pPr>
    </w:p>
    <w:p w14:paraId="6ACAD1C1" w14:textId="77777777" w:rsidR="002339E5" w:rsidRPr="005A0C4D" w:rsidRDefault="002339E5" w:rsidP="002339E5">
      <w:pPr>
        <w:keepNext/>
        <w:rPr>
          <w:rFonts w:ascii="Verdana" w:hAnsi="Verdana"/>
          <w:b/>
          <w:sz w:val="18"/>
          <w:szCs w:val="18"/>
        </w:rPr>
      </w:pPr>
      <w:r w:rsidRPr="005A0C4D">
        <w:rPr>
          <w:rFonts w:ascii="Verdana" w:hAnsi="Verdana"/>
          <w:b/>
          <w:sz w:val="18"/>
          <w:szCs w:val="18"/>
        </w:rPr>
        <w:t>Localização da utilização:</w:t>
      </w:r>
      <w:r w:rsidRPr="005A0C4D">
        <w:rPr>
          <w:rFonts w:ascii="Verdana" w:hAnsi="Verdana"/>
          <w:b/>
          <w:sz w:val="16"/>
          <w:szCs w:val="16"/>
        </w:rPr>
        <w:t xml:space="preserve"> </w:t>
      </w:r>
      <w:r w:rsidRPr="005A0C4D">
        <w:rPr>
          <w:rFonts w:ascii="Verdana" w:hAnsi="Verdana"/>
          <w:sz w:val="16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A0C4D">
        <w:rPr>
          <w:rFonts w:ascii="Verdana" w:hAnsi="Verdana"/>
          <w:sz w:val="16"/>
          <w:szCs w:val="16"/>
        </w:rPr>
        <w:instrText xml:space="preserve"> FORMTEXT </w:instrText>
      </w:r>
      <w:r w:rsidRPr="005A0C4D">
        <w:rPr>
          <w:rFonts w:ascii="Verdana" w:hAnsi="Verdana"/>
          <w:sz w:val="16"/>
          <w:szCs w:val="16"/>
        </w:rPr>
      </w:r>
      <w:r w:rsidRPr="005A0C4D">
        <w:rPr>
          <w:rFonts w:ascii="Verdana" w:hAnsi="Verdana"/>
          <w:sz w:val="16"/>
          <w:szCs w:val="16"/>
        </w:rPr>
        <w:fldChar w:fldCharType="separate"/>
      </w:r>
      <w:r w:rsidRPr="005A0C4D">
        <w:rPr>
          <w:rFonts w:ascii="Verdana" w:hAnsi="Verdana"/>
          <w:sz w:val="16"/>
          <w:szCs w:val="16"/>
        </w:rPr>
        <w:t> </w:t>
      </w:r>
      <w:r w:rsidRPr="005A0C4D">
        <w:rPr>
          <w:rFonts w:ascii="Verdana" w:hAnsi="Verdana"/>
          <w:sz w:val="16"/>
          <w:szCs w:val="16"/>
        </w:rPr>
        <w:t> </w:t>
      </w:r>
      <w:r w:rsidRPr="005A0C4D">
        <w:rPr>
          <w:rFonts w:ascii="Verdana" w:hAnsi="Verdana"/>
          <w:sz w:val="16"/>
          <w:szCs w:val="16"/>
        </w:rPr>
        <w:t> </w:t>
      </w:r>
      <w:r w:rsidRPr="005A0C4D">
        <w:rPr>
          <w:rFonts w:ascii="Verdana" w:hAnsi="Verdana"/>
          <w:sz w:val="16"/>
          <w:szCs w:val="16"/>
        </w:rPr>
        <w:t> </w:t>
      </w:r>
      <w:r w:rsidRPr="005A0C4D">
        <w:rPr>
          <w:rFonts w:ascii="Verdana" w:hAnsi="Verdana"/>
          <w:sz w:val="16"/>
          <w:szCs w:val="16"/>
        </w:rPr>
        <w:t> </w:t>
      </w:r>
      <w:r w:rsidRPr="005A0C4D">
        <w:rPr>
          <w:rFonts w:ascii="Verdana" w:hAnsi="Verdana"/>
          <w:sz w:val="16"/>
          <w:szCs w:val="16"/>
        </w:rPr>
        <w:fldChar w:fldCharType="end"/>
      </w:r>
    </w:p>
    <w:p w14:paraId="1E876527" w14:textId="77777777" w:rsidR="00C46FB2" w:rsidRPr="005A0C4D" w:rsidRDefault="00C46FB2" w:rsidP="00A00ABB">
      <w:pPr>
        <w:ind w:left="27"/>
        <w:rPr>
          <w:rFonts w:ascii="Verdana" w:hAnsi="Verdana"/>
          <w:b/>
          <w:sz w:val="18"/>
          <w:szCs w:val="18"/>
        </w:rPr>
      </w:pPr>
    </w:p>
    <w:p w14:paraId="7D03F959" w14:textId="25CEA934" w:rsidR="00D31B92" w:rsidRPr="005A0C4D" w:rsidRDefault="00C46FB2" w:rsidP="001E1B20">
      <w:pPr>
        <w:rPr>
          <w:rFonts w:ascii="Verdana" w:hAnsi="Verdana"/>
          <w:b/>
          <w:sz w:val="4"/>
          <w:szCs w:val="4"/>
        </w:rPr>
      </w:pPr>
      <w:r w:rsidRPr="005A0C4D">
        <w:rPr>
          <w:rFonts w:ascii="Verdana" w:hAnsi="Verdana"/>
          <w:b/>
          <w:sz w:val="18"/>
          <w:szCs w:val="18"/>
        </w:rPr>
        <w:t xml:space="preserve">Indicação </w:t>
      </w:r>
      <w:r w:rsidR="001C5A17" w:rsidRPr="005A0C4D">
        <w:rPr>
          <w:rFonts w:ascii="Verdana" w:hAnsi="Verdana"/>
          <w:b/>
          <w:sz w:val="18"/>
          <w:szCs w:val="18"/>
        </w:rPr>
        <w:t xml:space="preserve">complementar </w:t>
      </w:r>
      <w:r w:rsidRPr="005A0C4D">
        <w:rPr>
          <w:rFonts w:ascii="Verdana" w:hAnsi="Verdana"/>
          <w:b/>
          <w:sz w:val="18"/>
          <w:szCs w:val="18"/>
        </w:rPr>
        <w:t>do fi</w:t>
      </w:r>
      <w:r w:rsidR="001C5A17" w:rsidRPr="005A0C4D">
        <w:rPr>
          <w:rFonts w:ascii="Verdana" w:hAnsi="Verdana"/>
          <w:b/>
          <w:sz w:val="18"/>
          <w:szCs w:val="18"/>
        </w:rPr>
        <w:t>m</w:t>
      </w:r>
      <w:r w:rsidRPr="005A0C4D">
        <w:rPr>
          <w:rFonts w:ascii="Verdana" w:hAnsi="Verdana"/>
          <w:b/>
          <w:sz w:val="18"/>
          <w:szCs w:val="18"/>
        </w:rPr>
        <w:t xml:space="preserve"> a que se destinam os pneus usados</w:t>
      </w:r>
      <w:r w:rsidR="000D3048" w:rsidRPr="005A0C4D">
        <w:rPr>
          <w:rFonts w:ascii="Verdana" w:hAnsi="Verdana"/>
          <w:b/>
          <w:sz w:val="18"/>
          <w:szCs w:val="18"/>
        </w:rPr>
        <w:t xml:space="preserve"> </w:t>
      </w:r>
      <w:r w:rsidR="00647153" w:rsidRPr="005A0C4D">
        <w:rPr>
          <w:rFonts w:ascii="Verdana" w:hAnsi="Verdana"/>
          <w:b/>
          <w:sz w:val="18"/>
          <w:szCs w:val="18"/>
        </w:rPr>
        <w:t>e c</w:t>
      </w:r>
      <w:r w:rsidR="00856565" w:rsidRPr="005A0C4D">
        <w:rPr>
          <w:rFonts w:ascii="Verdana" w:hAnsi="Verdana"/>
          <w:b/>
          <w:sz w:val="18"/>
          <w:szCs w:val="18"/>
        </w:rPr>
        <w:t>araterísticas dos processos ou métodos da aplicação e outros aspetos relevantes:</w:t>
      </w:r>
    </w:p>
    <w:tbl>
      <w:tblPr>
        <w:tblW w:w="96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67"/>
      </w:tblGrid>
      <w:tr w:rsidR="00D31B92" w:rsidRPr="005A0C4D" w14:paraId="398FA259" w14:textId="77777777" w:rsidTr="00D31B92">
        <w:trPr>
          <w:trHeight w:val="687"/>
        </w:trPr>
        <w:tc>
          <w:tcPr>
            <w:tcW w:w="9667" w:type="dxa"/>
            <w:shd w:val="clear" w:color="auto" w:fill="auto"/>
          </w:tcPr>
          <w:p w14:paraId="1C81C5D8" w14:textId="77777777" w:rsidR="00D31B92" w:rsidRPr="005A0C4D" w:rsidRDefault="00D31B92" w:rsidP="00D31B92">
            <w:pPr>
              <w:rPr>
                <w:rFonts w:ascii="Verdana" w:hAnsi="Verdana"/>
                <w:sz w:val="16"/>
                <w:szCs w:val="16"/>
              </w:rPr>
            </w:pPr>
            <w:r w:rsidRPr="005A0C4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C4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A0C4D">
              <w:rPr>
                <w:rFonts w:ascii="Verdana" w:hAnsi="Verdana"/>
                <w:sz w:val="16"/>
                <w:szCs w:val="16"/>
              </w:rPr>
            </w:r>
            <w:r w:rsidRPr="005A0C4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A0C4D">
              <w:rPr>
                <w:rFonts w:ascii="Verdana" w:hAnsi="Verdana"/>
                <w:sz w:val="16"/>
                <w:szCs w:val="16"/>
              </w:rPr>
              <w:t> </w:t>
            </w:r>
            <w:r w:rsidRPr="005A0C4D">
              <w:rPr>
                <w:rFonts w:ascii="Verdana" w:hAnsi="Verdana"/>
                <w:sz w:val="16"/>
                <w:szCs w:val="16"/>
              </w:rPr>
              <w:t> </w:t>
            </w:r>
            <w:r w:rsidRPr="005A0C4D">
              <w:rPr>
                <w:rFonts w:ascii="Verdana" w:hAnsi="Verdana"/>
                <w:sz w:val="16"/>
                <w:szCs w:val="16"/>
              </w:rPr>
              <w:t> </w:t>
            </w:r>
            <w:r w:rsidRPr="005A0C4D">
              <w:rPr>
                <w:rFonts w:ascii="Verdana" w:hAnsi="Verdana"/>
                <w:sz w:val="16"/>
                <w:szCs w:val="16"/>
              </w:rPr>
              <w:t> </w:t>
            </w:r>
            <w:r w:rsidRPr="005A0C4D">
              <w:rPr>
                <w:rFonts w:ascii="Verdana" w:hAnsi="Verdana"/>
                <w:sz w:val="16"/>
                <w:szCs w:val="16"/>
              </w:rPr>
              <w:t> </w:t>
            </w:r>
            <w:r w:rsidRPr="005A0C4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5653F09F" w14:textId="77777777" w:rsidR="00906CAE" w:rsidRPr="005A0C4D" w:rsidRDefault="00906CAE" w:rsidP="00B05309">
      <w:pPr>
        <w:rPr>
          <w:rFonts w:ascii="Verdana" w:hAnsi="Verdana"/>
          <w:b/>
          <w:sz w:val="18"/>
          <w:szCs w:val="18"/>
        </w:rPr>
      </w:pPr>
    </w:p>
    <w:p w14:paraId="7F09243C" w14:textId="77777777" w:rsidR="005915B7" w:rsidRPr="005A0C4D" w:rsidRDefault="005915B7" w:rsidP="00B05309">
      <w:pPr>
        <w:rPr>
          <w:rFonts w:ascii="Verdana" w:hAnsi="Verdana"/>
          <w:b/>
          <w:sz w:val="18"/>
          <w:szCs w:val="18"/>
        </w:rPr>
      </w:pPr>
    </w:p>
    <w:p w14:paraId="6D42D7C1" w14:textId="77777777" w:rsidR="000C014A" w:rsidRPr="005A0C4D" w:rsidRDefault="000C014A" w:rsidP="00B05309">
      <w:pPr>
        <w:rPr>
          <w:rFonts w:ascii="Verdana" w:hAnsi="Verdana"/>
          <w:b/>
          <w:sz w:val="18"/>
          <w:szCs w:val="18"/>
        </w:rPr>
      </w:pPr>
    </w:p>
    <w:p w14:paraId="385BF8B5" w14:textId="134521FD" w:rsidR="000C014A" w:rsidRPr="005A0C4D" w:rsidRDefault="00015EFA" w:rsidP="000C014A">
      <w:pPr>
        <w:numPr>
          <w:ilvl w:val="0"/>
          <w:numId w:val="1"/>
        </w:numPr>
        <w:tabs>
          <w:tab w:val="num" w:pos="567"/>
        </w:tabs>
        <w:ind w:left="567" w:hanging="540"/>
        <w:rPr>
          <w:rFonts w:ascii="Verdana" w:hAnsi="Verdana"/>
          <w:b/>
          <w:sz w:val="22"/>
          <w:szCs w:val="22"/>
        </w:rPr>
      </w:pPr>
      <w:r w:rsidRPr="005A0C4D">
        <w:rPr>
          <w:rFonts w:ascii="Verdana" w:hAnsi="Verdana"/>
          <w:b/>
          <w:sz w:val="22"/>
          <w:szCs w:val="22"/>
        </w:rPr>
        <w:t xml:space="preserve">Âmbito e </w:t>
      </w:r>
      <w:r w:rsidR="005866EA" w:rsidRPr="005A0C4D">
        <w:rPr>
          <w:rFonts w:ascii="Verdana" w:hAnsi="Verdana"/>
          <w:b/>
          <w:sz w:val="22"/>
          <w:szCs w:val="22"/>
        </w:rPr>
        <w:t>Condições de Utilização</w:t>
      </w:r>
      <w:r w:rsidRPr="005A0C4D">
        <w:rPr>
          <w:rFonts w:ascii="Verdana" w:hAnsi="Verdana"/>
          <w:b/>
          <w:sz w:val="22"/>
          <w:szCs w:val="22"/>
        </w:rPr>
        <w:t xml:space="preserve"> dos pneus usados</w:t>
      </w:r>
    </w:p>
    <w:p w14:paraId="3B60F951" w14:textId="77777777" w:rsidR="000C014A" w:rsidRPr="005A0C4D" w:rsidRDefault="000C014A" w:rsidP="000C014A">
      <w:pPr>
        <w:rPr>
          <w:rFonts w:ascii="Verdana" w:hAnsi="Verdana"/>
          <w:b/>
          <w:sz w:val="18"/>
          <w:szCs w:val="18"/>
        </w:rPr>
      </w:pPr>
    </w:p>
    <w:p w14:paraId="12496FCC" w14:textId="70A7BBA7" w:rsidR="00786D91" w:rsidRPr="005A0C4D" w:rsidRDefault="00015EFA" w:rsidP="000C014A">
      <w:pPr>
        <w:numPr>
          <w:ilvl w:val="0"/>
          <w:numId w:val="10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>No âmbito do presente protocolo a</w:t>
      </w:r>
      <w:r w:rsidR="005866EA" w:rsidRPr="005A0C4D">
        <w:rPr>
          <w:rFonts w:ascii="Verdana" w:hAnsi="Verdana"/>
          <w:bCs/>
          <w:sz w:val="18"/>
          <w:szCs w:val="18"/>
        </w:rPr>
        <w:t xml:space="preserve"> utilização dos pneus </w:t>
      </w:r>
      <w:r w:rsidRPr="005A0C4D">
        <w:rPr>
          <w:rFonts w:ascii="Verdana" w:hAnsi="Verdana"/>
          <w:bCs/>
          <w:sz w:val="18"/>
          <w:szCs w:val="18"/>
        </w:rPr>
        <w:t xml:space="preserve">usados </w:t>
      </w:r>
      <w:r w:rsidR="005866EA" w:rsidRPr="005A0C4D">
        <w:rPr>
          <w:rFonts w:ascii="Verdana" w:hAnsi="Verdana"/>
          <w:bCs/>
          <w:sz w:val="18"/>
          <w:szCs w:val="18"/>
        </w:rPr>
        <w:t xml:space="preserve">para </w:t>
      </w:r>
      <w:r w:rsidRPr="005A0C4D">
        <w:rPr>
          <w:rFonts w:ascii="Verdana" w:hAnsi="Verdana"/>
          <w:bCs/>
          <w:sz w:val="18"/>
          <w:szCs w:val="18"/>
        </w:rPr>
        <w:t>os fins previstos no número 2 supra deve observar o disposto n</w:t>
      </w:r>
      <w:r w:rsidR="005866EA" w:rsidRPr="005A0C4D">
        <w:rPr>
          <w:rFonts w:ascii="Verdana" w:hAnsi="Verdana"/>
          <w:bCs/>
          <w:sz w:val="18"/>
          <w:szCs w:val="18"/>
        </w:rPr>
        <w:t xml:space="preserve">as “Regras Gerais: Outras Formas de Valorização de Pneus Usados – Isenção de Licenciamento” definidas pela APA e </w:t>
      </w:r>
      <w:r w:rsidRPr="005A0C4D">
        <w:rPr>
          <w:rFonts w:ascii="Verdana" w:hAnsi="Verdana"/>
          <w:bCs/>
          <w:sz w:val="18"/>
          <w:szCs w:val="18"/>
        </w:rPr>
        <w:t xml:space="preserve">que o Requerente </w:t>
      </w:r>
      <w:r w:rsidR="005866EA" w:rsidRPr="005A0C4D">
        <w:rPr>
          <w:rFonts w:ascii="Verdana" w:hAnsi="Verdana"/>
          <w:bCs/>
          <w:sz w:val="18"/>
          <w:szCs w:val="18"/>
        </w:rPr>
        <w:t>pode consulta</w:t>
      </w:r>
      <w:r w:rsidRPr="005A0C4D">
        <w:rPr>
          <w:rFonts w:ascii="Verdana" w:hAnsi="Verdana"/>
          <w:bCs/>
          <w:sz w:val="18"/>
          <w:szCs w:val="18"/>
        </w:rPr>
        <w:t>r</w:t>
      </w:r>
      <w:r w:rsidR="005866EA" w:rsidRPr="005A0C4D">
        <w:rPr>
          <w:rFonts w:ascii="Verdana" w:hAnsi="Verdana"/>
          <w:bCs/>
          <w:sz w:val="18"/>
          <w:szCs w:val="18"/>
        </w:rPr>
        <w:t xml:space="preserve"> no site da APA:</w:t>
      </w:r>
      <w:r w:rsidR="005D66CE" w:rsidRPr="005A0C4D">
        <w:rPr>
          <w:rFonts w:ascii="Verdana" w:hAnsi="Verdana"/>
          <w:bCs/>
          <w:sz w:val="18"/>
          <w:szCs w:val="18"/>
        </w:rPr>
        <w:t xml:space="preserve"> </w:t>
      </w:r>
      <w:hyperlink r:id="rId9" w:history="1">
        <w:r w:rsidR="005D66CE" w:rsidRPr="005A0C4D">
          <w:rPr>
            <w:rStyle w:val="Hiperligao"/>
            <w:rFonts w:ascii="Verdana" w:hAnsi="Verdana"/>
            <w:bCs/>
            <w:sz w:val="18"/>
            <w:szCs w:val="18"/>
          </w:rPr>
          <w:t>https://apambiente.pt/residuos/regra-geral</w:t>
        </w:r>
      </w:hyperlink>
      <w:r w:rsidR="005866EA" w:rsidRPr="005A0C4D">
        <w:rPr>
          <w:rFonts w:ascii="Verdana" w:hAnsi="Verdana"/>
          <w:bCs/>
          <w:sz w:val="18"/>
          <w:szCs w:val="18"/>
        </w:rPr>
        <w:t>.</w:t>
      </w:r>
    </w:p>
    <w:p w14:paraId="265290A5" w14:textId="0FC247CE" w:rsidR="005866EA" w:rsidRPr="005A0C4D" w:rsidRDefault="00015EFA" w:rsidP="000C014A">
      <w:pPr>
        <w:numPr>
          <w:ilvl w:val="0"/>
          <w:numId w:val="10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 xml:space="preserve">A Regra Geral </w:t>
      </w:r>
      <w:r w:rsidR="00786D91" w:rsidRPr="005A0C4D">
        <w:rPr>
          <w:rFonts w:ascii="Verdana" w:hAnsi="Verdana"/>
          <w:bCs/>
          <w:sz w:val="18"/>
          <w:szCs w:val="18"/>
        </w:rPr>
        <w:t xml:space="preserve">visa permitir a utilização de pneus usados inteiros (Código LER 16 01 03 - Pneus Usados), nos destinos identificados no presente </w:t>
      </w:r>
      <w:r w:rsidRPr="005A0C4D">
        <w:rPr>
          <w:rFonts w:ascii="Verdana" w:hAnsi="Verdana"/>
          <w:bCs/>
          <w:sz w:val="18"/>
          <w:szCs w:val="18"/>
        </w:rPr>
        <w:t>Protocolo</w:t>
      </w:r>
      <w:r w:rsidR="00786D91" w:rsidRPr="005A0C4D">
        <w:rPr>
          <w:rFonts w:ascii="Verdana" w:hAnsi="Verdana"/>
          <w:bCs/>
          <w:sz w:val="18"/>
          <w:szCs w:val="18"/>
        </w:rPr>
        <w:t>, sem a necessidade de formalizarem o licenciamento enquanto operador de tratamento de resíduos (OTR)</w:t>
      </w:r>
      <w:r w:rsidRPr="005A0C4D">
        <w:rPr>
          <w:rFonts w:ascii="Verdana" w:hAnsi="Verdana"/>
          <w:bCs/>
          <w:sz w:val="18"/>
          <w:szCs w:val="18"/>
        </w:rPr>
        <w:t>, em determinadas operações nos termos da legislação em vigor, em particular o disposto no artigo 66</w:t>
      </w:r>
      <w:r w:rsidR="00F8367B" w:rsidRPr="005A0C4D">
        <w:rPr>
          <w:rFonts w:ascii="Verdana" w:hAnsi="Verdana"/>
          <w:bCs/>
          <w:sz w:val="18"/>
          <w:szCs w:val="18"/>
        </w:rPr>
        <w:t>.</w:t>
      </w:r>
      <w:r w:rsidRPr="005A0C4D">
        <w:rPr>
          <w:rFonts w:ascii="Verdana" w:hAnsi="Verdana"/>
          <w:bCs/>
          <w:sz w:val="18"/>
          <w:szCs w:val="18"/>
        </w:rPr>
        <w:t>º do</w:t>
      </w:r>
      <w:r w:rsidR="00502CF3" w:rsidRPr="005A0C4D">
        <w:t xml:space="preserve"> </w:t>
      </w:r>
      <w:r w:rsidR="00502CF3" w:rsidRPr="005A0C4D">
        <w:rPr>
          <w:rFonts w:ascii="Verdana" w:hAnsi="Verdana"/>
          <w:bCs/>
          <w:sz w:val="18"/>
          <w:szCs w:val="18"/>
        </w:rPr>
        <w:t>Decreto-Lei n.º 102-D/2020, na sua atual redação</w:t>
      </w:r>
      <w:r w:rsidR="00786D91" w:rsidRPr="005A0C4D">
        <w:rPr>
          <w:rFonts w:ascii="Verdana" w:hAnsi="Verdana"/>
          <w:bCs/>
          <w:sz w:val="18"/>
          <w:szCs w:val="18"/>
        </w:rPr>
        <w:t>.</w:t>
      </w:r>
    </w:p>
    <w:p w14:paraId="4883D1DF" w14:textId="77777777" w:rsidR="000C014A" w:rsidRPr="005A0C4D" w:rsidRDefault="00786D91" w:rsidP="000C014A">
      <w:pPr>
        <w:numPr>
          <w:ilvl w:val="0"/>
          <w:numId w:val="10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>Só devem ser utilizados pneus que não reúnam condições para serem reutilizados (reutilização meio-piso) ou preparados para a reutilização (recauchutados)</w:t>
      </w:r>
      <w:r w:rsidR="000C014A" w:rsidRPr="005A0C4D">
        <w:rPr>
          <w:rFonts w:ascii="Verdana" w:hAnsi="Verdana"/>
          <w:bCs/>
          <w:sz w:val="18"/>
          <w:szCs w:val="18"/>
        </w:rPr>
        <w:t>.</w:t>
      </w:r>
    </w:p>
    <w:p w14:paraId="0417403E" w14:textId="77777777" w:rsidR="000C014A" w:rsidRPr="005A0C4D" w:rsidRDefault="00786D91" w:rsidP="000C014A">
      <w:pPr>
        <w:numPr>
          <w:ilvl w:val="0"/>
          <w:numId w:val="10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>Os pneus usados devem ser preparados e adequados à utilização prevista, nomeadamente “furados” para evitar a acumulação de água no seu interior e o desenvolvimento de potenciais vetores de doenças (insetos e/ou outros)</w:t>
      </w:r>
      <w:r w:rsidR="000C014A" w:rsidRPr="005A0C4D">
        <w:rPr>
          <w:rFonts w:ascii="Verdana" w:hAnsi="Verdana"/>
          <w:bCs/>
          <w:sz w:val="18"/>
          <w:szCs w:val="18"/>
        </w:rPr>
        <w:t>.</w:t>
      </w:r>
    </w:p>
    <w:p w14:paraId="0B08310A" w14:textId="4342BD71" w:rsidR="000C014A" w:rsidRPr="005A0C4D" w:rsidRDefault="00786D91" w:rsidP="000C014A">
      <w:pPr>
        <w:numPr>
          <w:ilvl w:val="0"/>
          <w:numId w:val="10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 xml:space="preserve">Os pneus usados </w:t>
      </w:r>
      <w:r w:rsidR="00AF0367" w:rsidRPr="005A0C4D">
        <w:rPr>
          <w:rFonts w:ascii="Verdana" w:hAnsi="Verdana"/>
          <w:bCs/>
          <w:sz w:val="18"/>
          <w:szCs w:val="18"/>
        </w:rPr>
        <w:t>utilizados em aplicações temporárias</w:t>
      </w:r>
      <w:r w:rsidRPr="005A0C4D">
        <w:rPr>
          <w:rFonts w:ascii="Verdana" w:hAnsi="Verdana"/>
          <w:bCs/>
          <w:sz w:val="18"/>
          <w:szCs w:val="18"/>
        </w:rPr>
        <w:t xml:space="preserve"> devem manter a sua integridade e nas situações em que haja um dano visível, como seja a apresentação de fissuras, a desintegração do material, entre outros, os </w:t>
      </w:r>
      <w:r w:rsidR="00E1241C" w:rsidRPr="005A0C4D">
        <w:rPr>
          <w:rFonts w:ascii="Verdana" w:hAnsi="Verdana"/>
          <w:bCs/>
          <w:sz w:val="18"/>
          <w:szCs w:val="18"/>
        </w:rPr>
        <w:t xml:space="preserve">pneus usados </w:t>
      </w:r>
      <w:r w:rsidRPr="005A0C4D">
        <w:rPr>
          <w:rFonts w:ascii="Verdana" w:hAnsi="Verdana"/>
          <w:bCs/>
          <w:sz w:val="18"/>
          <w:szCs w:val="18"/>
        </w:rPr>
        <w:t>devem ser removidos, substituídos e encaminhados para destino adequado</w:t>
      </w:r>
      <w:r w:rsidR="00E1241C" w:rsidRPr="005A0C4D">
        <w:rPr>
          <w:rFonts w:ascii="Verdana" w:hAnsi="Verdana"/>
          <w:bCs/>
          <w:sz w:val="18"/>
          <w:szCs w:val="18"/>
        </w:rPr>
        <w:t>, nomeadamente os Centros da rede de recolha da Valorpneu</w:t>
      </w:r>
      <w:r w:rsidR="000C014A" w:rsidRPr="005A0C4D">
        <w:rPr>
          <w:rFonts w:ascii="Verdana" w:hAnsi="Verdana"/>
          <w:bCs/>
          <w:sz w:val="18"/>
          <w:szCs w:val="18"/>
        </w:rPr>
        <w:t>.</w:t>
      </w:r>
    </w:p>
    <w:p w14:paraId="544E0E0B" w14:textId="5694F9B8" w:rsidR="00E1241C" w:rsidRDefault="00E1241C" w:rsidP="000C014A">
      <w:pPr>
        <w:numPr>
          <w:ilvl w:val="0"/>
          <w:numId w:val="10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 xml:space="preserve">O operador que efetua a valorização dos pneus usados de acordo com a </w:t>
      </w:r>
      <w:r w:rsidR="006130FC" w:rsidRPr="005A0C4D">
        <w:rPr>
          <w:rFonts w:ascii="Verdana" w:hAnsi="Verdana"/>
          <w:bCs/>
          <w:sz w:val="18"/>
          <w:szCs w:val="18"/>
        </w:rPr>
        <w:t>R</w:t>
      </w:r>
      <w:r w:rsidRPr="005A0C4D">
        <w:rPr>
          <w:rFonts w:ascii="Verdana" w:hAnsi="Verdana"/>
          <w:bCs/>
          <w:sz w:val="18"/>
          <w:szCs w:val="18"/>
        </w:rPr>
        <w:t xml:space="preserve">egra </w:t>
      </w:r>
      <w:r w:rsidR="006130FC" w:rsidRPr="005A0C4D">
        <w:rPr>
          <w:rFonts w:ascii="Verdana" w:hAnsi="Verdana"/>
          <w:bCs/>
          <w:sz w:val="18"/>
          <w:szCs w:val="18"/>
        </w:rPr>
        <w:t>G</w:t>
      </w:r>
      <w:r w:rsidRPr="005A0C4D">
        <w:rPr>
          <w:rFonts w:ascii="Verdana" w:hAnsi="Verdana"/>
          <w:bCs/>
          <w:sz w:val="18"/>
          <w:szCs w:val="18"/>
        </w:rPr>
        <w:t>eral deve</w:t>
      </w:r>
      <w:r w:rsidRPr="00E1241C">
        <w:rPr>
          <w:rFonts w:ascii="Verdana" w:hAnsi="Verdana"/>
          <w:bCs/>
          <w:sz w:val="18"/>
          <w:szCs w:val="18"/>
        </w:rPr>
        <w:t>, em todas as situações, evitar e reduzir os riscos para a saúde humana e para o ambiente, garantindo que a gestão é realizada recorrendo a processos ou métodos que não sejam suscetíveis de gerar efeitos adversos sobre o ambiente</w:t>
      </w:r>
      <w:r>
        <w:rPr>
          <w:rFonts w:ascii="Verdana" w:hAnsi="Verdana"/>
          <w:bCs/>
          <w:sz w:val="18"/>
          <w:szCs w:val="18"/>
        </w:rPr>
        <w:t>.</w:t>
      </w:r>
    </w:p>
    <w:p w14:paraId="517DABCA" w14:textId="425F609A" w:rsidR="00E1241C" w:rsidRDefault="0079565A" w:rsidP="000C014A">
      <w:pPr>
        <w:numPr>
          <w:ilvl w:val="0"/>
          <w:numId w:val="10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Este operador,</w:t>
      </w:r>
      <w:r w:rsidRPr="0079565A">
        <w:rPr>
          <w:rFonts w:ascii="Verdana" w:hAnsi="Verdana"/>
          <w:bCs/>
          <w:sz w:val="18"/>
          <w:szCs w:val="18"/>
        </w:rPr>
        <w:t xml:space="preserve"> que efetu</w:t>
      </w:r>
      <w:r>
        <w:rPr>
          <w:rFonts w:ascii="Verdana" w:hAnsi="Verdana"/>
          <w:bCs/>
          <w:sz w:val="18"/>
          <w:szCs w:val="18"/>
        </w:rPr>
        <w:t>a</w:t>
      </w:r>
      <w:r w:rsidRPr="0079565A">
        <w:rPr>
          <w:rFonts w:ascii="Verdana" w:hAnsi="Verdana"/>
          <w:bCs/>
          <w:sz w:val="18"/>
          <w:szCs w:val="18"/>
        </w:rPr>
        <w:t xml:space="preserve"> a operação de valorização de resíduos (conforme </w:t>
      </w:r>
      <w:r>
        <w:rPr>
          <w:rFonts w:ascii="Verdana" w:hAnsi="Verdana"/>
          <w:bCs/>
          <w:sz w:val="18"/>
          <w:szCs w:val="18"/>
        </w:rPr>
        <w:t>descrito nos pontos anteriores</w:t>
      </w:r>
      <w:r w:rsidRPr="0079565A">
        <w:rPr>
          <w:rFonts w:ascii="Verdana" w:hAnsi="Verdana"/>
          <w:bCs/>
          <w:sz w:val="18"/>
          <w:szCs w:val="18"/>
        </w:rPr>
        <w:t>), ainda que isent</w:t>
      </w:r>
      <w:r>
        <w:rPr>
          <w:rFonts w:ascii="Verdana" w:hAnsi="Verdana"/>
          <w:bCs/>
          <w:sz w:val="18"/>
          <w:szCs w:val="18"/>
        </w:rPr>
        <w:t>o</w:t>
      </w:r>
      <w:r w:rsidRPr="0079565A">
        <w:rPr>
          <w:rFonts w:ascii="Verdana" w:hAnsi="Verdana"/>
          <w:bCs/>
          <w:sz w:val="18"/>
          <w:szCs w:val="18"/>
        </w:rPr>
        <w:t xml:space="preserve"> de licenciamento, está abrangid</w:t>
      </w:r>
      <w:r>
        <w:rPr>
          <w:rFonts w:ascii="Verdana" w:hAnsi="Verdana"/>
          <w:bCs/>
          <w:sz w:val="18"/>
          <w:szCs w:val="18"/>
        </w:rPr>
        <w:t>o</w:t>
      </w:r>
      <w:r w:rsidRPr="0079565A">
        <w:rPr>
          <w:rFonts w:ascii="Verdana" w:hAnsi="Verdana"/>
          <w:bCs/>
          <w:sz w:val="18"/>
          <w:szCs w:val="18"/>
        </w:rPr>
        <w:t xml:space="preserve"> pela obriga</w:t>
      </w:r>
      <w:r w:rsidR="00EB7B39">
        <w:rPr>
          <w:rFonts w:ascii="Verdana" w:hAnsi="Verdana"/>
          <w:bCs/>
          <w:sz w:val="18"/>
          <w:szCs w:val="18"/>
        </w:rPr>
        <w:t>ção</w:t>
      </w:r>
      <w:r w:rsidRPr="0079565A">
        <w:rPr>
          <w:rFonts w:ascii="Verdana" w:hAnsi="Verdana"/>
          <w:bCs/>
          <w:sz w:val="18"/>
          <w:szCs w:val="18"/>
        </w:rPr>
        <w:t xml:space="preserve"> </w:t>
      </w:r>
      <w:r w:rsidR="00EB7B39">
        <w:rPr>
          <w:rFonts w:ascii="Verdana" w:hAnsi="Verdana"/>
          <w:bCs/>
          <w:sz w:val="18"/>
          <w:szCs w:val="18"/>
        </w:rPr>
        <w:t>de registo no SIRER e de</w:t>
      </w:r>
      <w:r w:rsidRPr="0079565A">
        <w:rPr>
          <w:rFonts w:ascii="Verdana" w:hAnsi="Verdana"/>
          <w:bCs/>
          <w:sz w:val="18"/>
          <w:szCs w:val="18"/>
        </w:rPr>
        <w:t xml:space="preserve"> reporte de dados, através da submissão do mapa integrado de registo de resíduos (MIRR), até 31 de março de cada ano, enquanto operador de tratamento de resíduos</w:t>
      </w:r>
      <w:r>
        <w:rPr>
          <w:rFonts w:ascii="Verdana" w:hAnsi="Verdana"/>
          <w:bCs/>
          <w:sz w:val="18"/>
          <w:szCs w:val="18"/>
        </w:rPr>
        <w:t xml:space="preserve"> (ver </w:t>
      </w:r>
      <w:hyperlink r:id="rId10" w:history="1">
        <w:r w:rsidRPr="00653BE7">
          <w:rPr>
            <w:rStyle w:val="Hiperligao"/>
            <w:rFonts w:ascii="Verdana" w:hAnsi="Verdana"/>
            <w:bCs/>
            <w:sz w:val="18"/>
            <w:szCs w:val="18"/>
          </w:rPr>
          <w:t>https://apoiosiliamb.apambiente.pt/</w:t>
        </w:r>
      </w:hyperlink>
      <w:r>
        <w:rPr>
          <w:rFonts w:ascii="Verdana" w:hAnsi="Verdana"/>
          <w:bCs/>
          <w:sz w:val="18"/>
          <w:szCs w:val="18"/>
        </w:rPr>
        <w:t>).</w:t>
      </w:r>
    </w:p>
    <w:p w14:paraId="5D343E85" w14:textId="09AA755C" w:rsidR="0079565A" w:rsidRPr="005A0C4D" w:rsidRDefault="0079565A" w:rsidP="000C014A">
      <w:pPr>
        <w:numPr>
          <w:ilvl w:val="0"/>
          <w:numId w:val="10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O</w:t>
      </w:r>
      <w:r w:rsidRPr="0079565A">
        <w:rPr>
          <w:rFonts w:ascii="Verdana" w:hAnsi="Verdana"/>
          <w:bCs/>
          <w:sz w:val="18"/>
          <w:szCs w:val="18"/>
        </w:rPr>
        <w:t xml:space="preserve"> transporte dos pneus usados para o local onde vão ser aplicados, bem como o seu encaminhamento após utilização</w:t>
      </w:r>
      <w:r>
        <w:rPr>
          <w:rFonts w:ascii="Verdana" w:hAnsi="Verdana"/>
          <w:bCs/>
          <w:sz w:val="18"/>
          <w:szCs w:val="18"/>
        </w:rPr>
        <w:t xml:space="preserve"> (se for caso disso)</w:t>
      </w:r>
      <w:r w:rsidRPr="0079565A">
        <w:rPr>
          <w:rFonts w:ascii="Verdana" w:hAnsi="Verdana"/>
          <w:bCs/>
          <w:sz w:val="18"/>
          <w:szCs w:val="18"/>
        </w:rPr>
        <w:t>, tem de ser acompanhado de guia eletrónica de acompanhamento de resíduos (e-GAR), nos termos do artigo 38</w:t>
      </w:r>
      <w:r w:rsidR="00F85097">
        <w:rPr>
          <w:rFonts w:ascii="Verdana" w:hAnsi="Verdana"/>
          <w:bCs/>
          <w:sz w:val="18"/>
          <w:szCs w:val="18"/>
        </w:rPr>
        <w:t>.</w:t>
      </w:r>
      <w:r w:rsidRPr="0079565A">
        <w:rPr>
          <w:rFonts w:ascii="Verdana" w:hAnsi="Verdana"/>
          <w:bCs/>
          <w:sz w:val="18"/>
          <w:szCs w:val="18"/>
        </w:rPr>
        <w:t xml:space="preserve">º do novo </w:t>
      </w:r>
      <w:r w:rsidRPr="005A0C4D">
        <w:rPr>
          <w:rFonts w:ascii="Verdana" w:hAnsi="Verdana"/>
          <w:bCs/>
          <w:sz w:val="18"/>
          <w:szCs w:val="18"/>
        </w:rPr>
        <w:t>Regime Geral de Gestão de Resíduos (nRGGR).</w:t>
      </w:r>
    </w:p>
    <w:p w14:paraId="384F61DD" w14:textId="77777777" w:rsidR="000C014A" w:rsidRPr="005A0C4D" w:rsidRDefault="000C014A" w:rsidP="00B05309">
      <w:pPr>
        <w:rPr>
          <w:rFonts w:ascii="Verdana" w:hAnsi="Verdana"/>
          <w:b/>
          <w:sz w:val="18"/>
          <w:szCs w:val="18"/>
        </w:rPr>
      </w:pPr>
    </w:p>
    <w:p w14:paraId="0F0C60EC" w14:textId="77777777" w:rsidR="005915B7" w:rsidRPr="005A0C4D" w:rsidRDefault="005915B7" w:rsidP="00B05309">
      <w:pPr>
        <w:rPr>
          <w:rFonts w:ascii="Verdana" w:hAnsi="Verdana"/>
          <w:b/>
          <w:sz w:val="18"/>
          <w:szCs w:val="18"/>
        </w:rPr>
      </w:pPr>
    </w:p>
    <w:p w14:paraId="586A2430" w14:textId="77777777" w:rsidR="000C014A" w:rsidRPr="005A0C4D" w:rsidRDefault="000C014A" w:rsidP="00B05309">
      <w:pPr>
        <w:rPr>
          <w:rFonts w:ascii="Verdana" w:hAnsi="Verdana"/>
          <w:b/>
          <w:sz w:val="18"/>
          <w:szCs w:val="18"/>
        </w:rPr>
      </w:pPr>
    </w:p>
    <w:p w14:paraId="7AFB3B85" w14:textId="77777777" w:rsidR="00B05309" w:rsidRPr="005A0C4D" w:rsidRDefault="00B05309" w:rsidP="00EA48F1">
      <w:pPr>
        <w:numPr>
          <w:ilvl w:val="0"/>
          <w:numId w:val="1"/>
        </w:numPr>
        <w:tabs>
          <w:tab w:val="num" w:pos="567"/>
        </w:tabs>
        <w:ind w:left="567" w:hanging="540"/>
        <w:rPr>
          <w:rFonts w:ascii="Verdana" w:hAnsi="Verdana"/>
          <w:b/>
          <w:sz w:val="22"/>
          <w:szCs w:val="22"/>
        </w:rPr>
      </w:pPr>
      <w:r w:rsidRPr="005A0C4D">
        <w:rPr>
          <w:rFonts w:ascii="Verdana" w:hAnsi="Verdana"/>
          <w:b/>
          <w:sz w:val="22"/>
          <w:szCs w:val="22"/>
        </w:rPr>
        <w:t>Obrigações do Requerente</w:t>
      </w:r>
    </w:p>
    <w:p w14:paraId="132767B6" w14:textId="77777777" w:rsidR="00B05309" w:rsidRPr="005A0C4D" w:rsidRDefault="00B05309" w:rsidP="00B05309">
      <w:pPr>
        <w:rPr>
          <w:rFonts w:ascii="Verdana" w:hAnsi="Verdana"/>
          <w:b/>
          <w:sz w:val="18"/>
          <w:szCs w:val="18"/>
        </w:rPr>
      </w:pPr>
    </w:p>
    <w:p w14:paraId="69C27779" w14:textId="3022D05A" w:rsidR="0045641B" w:rsidRPr="005A0C4D" w:rsidRDefault="0045641B" w:rsidP="000055F8">
      <w:pPr>
        <w:numPr>
          <w:ilvl w:val="0"/>
          <w:numId w:val="21"/>
        </w:numPr>
        <w:spacing w:after="120"/>
        <w:ind w:left="426" w:hanging="349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 xml:space="preserve">O Requerente declara que cumpre todas as obrigações legais necessárias a esta </w:t>
      </w:r>
      <w:r w:rsidR="002D14B4" w:rsidRPr="005A0C4D">
        <w:rPr>
          <w:rFonts w:ascii="Verdana" w:hAnsi="Verdana"/>
          <w:bCs/>
          <w:sz w:val="18"/>
          <w:szCs w:val="18"/>
        </w:rPr>
        <w:t xml:space="preserve">utilização </w:t>
      </w:r>
      <w:r w:rsidRPr="005A0C4D">
        <w:rPr>
          <w:rFonts w:ascii="Verdana" w:hAnsi="Verdana"/>
          <w:bCs/>
          <w:sz w:val="18"/>
          <w:szCs w:val="18"/>
        </w:rPr>
        <w:t>e que possui a capacidade técnica e meios humanos adequados à realização da mesma.</w:t>
      </w:r>
    </w:p>
    <w:p w14:paraId="02A47C99" w14:textId="7DB24DEA" w:rsidR="002D14B4" w:rsidRPr="005A0C4D" w:rsidRDefault="00BE00CF" w:rsidP="000055F8">
      <w:pPr>
        <w:numPr>
          <w:ilvl w:val="0"/>
          <w:numId w:val="21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 xml:space="preserve">Nos termos da </w:t>
      </w:r>
      <w:r w:rsidR="002D14B4" w:rsidRPr="005A0C4D">
        <w:rPr>
          <w:rFonts w:ascii="Verdana" w:hAnsi="Verdana"/>
          <w:bCs/>
          <w:sz w:val="18"/>
          <w:szCs w:val="18"/>
        </w:rPr>
        <w:t xml:space="preserve">Regra Geral </w:t>
      </w:r>
      <w:r w:rsidR="006221DD" w:rsidRPr="005A0C4D">
        <w:rPr>
          <w:rFonts w:ascii="Verdana" w:hAnsi="Verdana"/>
          <w:bCs/>
          <w:sz w:val="18"/>
          <w:szCs w:val="18"/>
        </w:rPr>
        <w:t xml:space="preserve">os resíduos decorrentes das aplicações duradouras </w:t>
      </w:r>
      <w:r w:rsidR="00D94E27" w:rsidRPr="005A0C4D">
        <w:rPr>
          <w:rFonts w:ascii="Verdana" w:hAnsi="Verdana"/>
          <w:bCs/>
          <w:sz w:val="18"/>
          <w:szCs w:val="18"/>
        </w:rPr>
        <w:t>são da responsabilidade da entidade que efetua a aplicação, ou seja, o</w:t>
      </w:r>
      <w:r w:rsidR="002D14B4" w:rsidRPr="005A0C4D">
        <w:rPr>
          <w:rFonts w:ascii="Verdana" w:hAnsi="Verdana"/>
          <w:bCs/>
          <w:sz w:val="18"/>
          <w:szCs w:val="18"/>
        </w:rPr>
        <w:t xml:space="preserve"> Requerente</w:t>
      </w:r>
      <w:r w:rsidR="00D94E27" w:rsidRPr="005A0C4D">
        <w:rPr>
          <w:rFonts w:ascii="Verdana" w:hAnsi="Verdana"/>
          <w:bCs/>
          <w:sz w:val="18"/>
          <w:szCs w:val="18"/>
        </w:rPr>
        <w:t>,</w:t>
      </w:r>
      <w:r w:rsidR="002D14B4" w:rsidRPr="005A0C4D">
        <w:rPr>
          <w:rFonts w:ascii="Verdana" w:hAnsi="Verdana"/>
          <w:bCs/>
          <w:sz w:val="18"/>
          <w:szCs w:val="18"/>
        </w:rPr>
        <w:t xml:space="preserve"> e devem ser encaminhados para destino </w:t>
      </w:r>
      <w:r w:rsidR="002D14B4" w:rsidRPr="005A0C4D">
        <w:rPr>
          <w:rFonts w:ascii="Verdana" w:hAnsi="Verdana"/>
          <w:bCs/>
          <w:sz w:val="18"/>
          <w:szCs w:val="18"/>
        </w:rPr>
        <w:lastRenderedPageBreak/>
        <w:t>adequado, isto é, sempre que, os pneus usados deixem de ser utilizados para estes fins, os mesmos devem ser encaminhados para operador de tratamento de resíduos, licenciado para o efeito.</w:t>
      </w:r>
    </w:p>
    <w:p w14:paraId="48A76DD0" w14:textId="7CB8A6BC" w:rsidR="00BE00CF" w:rsidRPr="005A0C4D" w:rsidRDefault="00BE00CF" w:rsidP="000055F8">
      <w:pPr>
        <w:numPr>
          <w:ilvl w:val="0"/>
          <w:numId w:val="21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>O Requerente deverá solicitar apenas as quantidades necessárias e adequadas à utilização dos pneus usados para o fim indicado no presente protocolo.</w:t>
      </w:r>
    </w:p>
    <w:p w14:paraId="1F85FE20" w14:textId="4FECF6E5" w:rsidR="009B3BEF" w:rsidRPr="005A0C4D" w:rsidRDefault="009B3BEF" w:rsidP="000055F8">
      <w:pPr>
        <w:numPr>
          <w:ilvl w:val="0"/>
          <w:numId w:val="21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>No âmbito do presente Protocolo é expressamente vedado ao Requerente encaminhar os pneus usados entregues pela Valorpneu, cujo destino seja qualquer outro que não o especificado no ponto 2.</w:t>
      </w:r>
    </w:p>
    <w:p w14:paraId="646E4C4C" w14:textId="6B64F5F4" w:rsidR="00F06FFB" w:rsidRPr="005A0C4D" w:rsidRDefault="00F06FFB" w:rsidP="000055F8">
      <w:pPr>
        <w:numPr>
          <w:ilvl w:val="0"/>
          <w:numId w:val="21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>O Requerente deverá assegurar que os pneus usados entregues pela Valorpneu, serão armazenados</w:t>
      </w:r>
      <w:r w:rsidR="00446E2C" w:rsidRPr="005A0C4D">
        <w:rPr>
          <w:rFonts w:ascii="Verdana" w:hAnsi="Verdana"/>
          <w:bCs/>
          <w:sz w:val="18"/>
          <w:szCs w:val="18"/>
        </w:rPr>
        <w:t xml:space="preserve"> de acordo com as regras definidas no n</w:t>
      </w:r>
      <w:r w:rsidR="00F85097" w:rsidRPr="005A0C4D">
        <w:rPr>
          <w:rFonts w:ascii="Verdana" w:hAnsi="Verdana"/>
          <w:bCs/>
          <w:sz w:val="18"/>
          <w:szCs w:val="18"/>
        </w:rPr>
        <w:t>.</w:t>
      </w:r>
      <w:r w:rsidR="00446E2C" w:rsidRPr="005A0C4D">
        <w:rPr>
          <w:rFonts w:ascii="Verdana" w:hAnsi="Verdana"/>
          <w:bCs/>
          <w:sz w:val="18"/>
          <w:szCs w:val="18"/>
        </w:rPr>
        <w:t>º 3 do Anexo III do Decreto-Lei n.º 152-D/2017, de 11 de dezembro, na sua atual redação,</w:t>
      </w:r>
      <w:r w:rsidRPr="005A0C4D">
        <w:rPr>
          <w:rFonts w:ascii="Verdana" w:hAnsi="Verdana"/>
          <w:bCs/>
          <w:sz w:val="18"/>
          <w:szCs w:val="18"/>
        </w:rPr>
        <w:t xml:space="preserve"> até à sua utilização </w:t>
      </w:r>
      <w:r w:rsidR="0045641B" w:rsidRPr="005A0C4D">
        <w:rPr>
          <w:rFonts w:ascii="Verdana" w:hAnsi="Verdana"/>
          <w:bCs/>
          <w:sz w:val="18"/>
          <w:szCs w:val="18"/>
        </w:rPr>
        <w:t xml:space="preserve">para o </w:t>
      </w:r>
      <w:r w:rsidRPr="005A0C4D">
        <w:rPr>
          <w:rFonts w:ascii="Verdana" w:hAnsi="Verdana"/>
          <w:bCs/>
          <w:sz w:val="18"/>
          <w:szCs w:val="18"/>
        </w:rPr>
        <w:t>fim a que se destinam.</w:t>
      </w:r>
    </w:p>
    <w:p w14:paraId="7671FCA9" w14:textId="77777777" w:rsidR="00F06FFB" w:rsidRPr="005A0C4D" w:rsidRDefault="00F06FFB" w:rsidP="000055F8">
      <w:pPr>
        <w:numPr>
          <w:ilvl w:val="0"/>
          <w:numId w:val="21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>O Requerente compromete-se a permitir visitas da Valorpneu à obra ou ao local de utilização dos pneus, nela se incluindo a recolha de informação e imagens, diretamente pela Valorpneu ou através de terceiros por esta contratados.</w:t>
      </w:r>
    </w:p>
    <w:p w14:paraId="3E25A16C" w14:textId="34A80736" w:rsidR="005D66CE" w:rsidRPr="005A0C4D" w:rsidRDefault="005D66CE" w:rsidP="000055F8">
      <w:pPr>
        <w:numPr>
          <w:ilvl w:val="0"/>
          <w:numId w:val="21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 xml:space="preserve">O Requerente obriga-se a divulgar, por qualquer meio, a imagem Valorpneu e conteúdos associados à utilização dos pneus usados, </w:t>
      </w:r>
      <w:r w:rsidR="00D94E27" w:rsidRPr="005A0C4D">
        <w:rPr>
          <w:rFonts w:ascii="Verdana" w:hAnsi="Verdana"/>
          <w:bCs/>
          <w:sz w:val="18"/>
          <w:szCs w:val="18"/>
        </w:rPr>
        <w:t xml:space="preserve">se </w:t>
      </w:r>
      <w:r w:rsidRPr="005A0C4D">
        <w:rPr>
          <w:rFonts w:ascii="Verdana" w:hAnsi="Verdana"/>
          <w:bCs/>
          <w:sz w:val="18"/>
          <w:szCs w:val="18"/>
        </w:rPr>
        <w:t xml:space="preserve">tal lhe </w:t>
      </w:r>
      <w:r w:rsidR="00D94E27" w:rsidRPr="005A0C4D">
        <w:rPr>
          <w:rFonts w:ascii="Verdana" w:hAnsi="Verdana"/>
          <w:bCs/>
          <w:sz w:val="18"/>
          <w:szCs w:val="18"/>
        </w:rPr>
        <w:t>for</w:t>
      </w:r>
      <w:r w:rsidRPr="005A0C4D">
        <w:rPr>
          <w:rFonts w:ascii="Verdana" w:hAnsi="Verdana"/>
          <w:bCs/>
          <w:sz w:val="18"/>
          <w:szCs w:val="18"/>
        </w:rPr>
        <w:t xml:space="preserve"> solicitado pela Valorpneu.</w:t>
      </w:r>
      <w:r w:rsidR="00D94E27" w:rsidRPr="005A0C4D">
        <w:rPr>
          <w:rFonts w:ascii="Verdana" w:hAnsi="Verdana"/>
          <w:bCs/>
          <w:sz w:val="18"/>
          <w:szCs w:val="18"/>
        </w:rPr>
        <w:t xml:space="preserve"> Nesse caso, o Requerente entregará à Valorpneu uma cópia de todo o material que inclua a sua divulgação associada à utilização dos pneus nos termos deste Protocolo</w:t>
      </w:r>
      <w:r w:rsidR="00F74177" w:rsidRPr="005A0C4D">
        <w:rPr>
          <w:rFonts w:ascii="Verdana" w:hAnsi="Verdana"/>
          <w:bCs/>
          <w:sz w:val="18"/>
          <w:szCs w:val="18"/>
        </w:rPr>
        <w:t>.</w:t>
      </w:r>
    </w:p>
    <w:p w14:paraId="0DF6E5AB" w14:textId="2E7AFBEC" w:rsidR="00F06FFB" w:rsidRPr="005A0C4D" w:rsidRDefault="00827E37" w:rsidP="000055F8">
      <w:pPr>
        <w:numPr>
          <w:ilvl w:val="0"/>
          <w:numId w:val="21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>De igual modo o Requerente autoriza expressamente a Valorpneu a divulgar, por qualquer meio, os conteúdos associados à utilização dos pneus usados que considere pertinentes</w:t>
      </w:r>
      <w:r w:rsidR="00F06FFB" w:rsidRPr="005A0C4D">
        <w:rPr>
          <w:rFonts w:ascii="Verdana" w:hAnsi="Verdana"/>
          <w:bCs/>
          <w:sz w:val="18"/>
          <w:szCs w:val="18"/>
        </w:rPr>
        <w:t>.</w:t>
      </w:r>
    </w:p>
    <w:p w14:paraId="53D597C7" w14:textId="68A3D32C" w:rsidR="00F06FFB" w:rsidRPr="005A0C4D" w:rsidRDefault="00F06FFB" w:rsidP="000055F8">
      <w:pPr>
        <w:numPr>
          <w:ilvl w:val="0"/>
          <w:numId w:val="21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 xml:space="preserve">As obrigações assumidas pelo Requerente no âmbito do presente Protocolo </w:t>
      </w:r>
      <w:r w:rsidR="006130FC" w:rsidRPr="005A0C4D">
        <w:rPr>
          <w:rFonts w:ascii="Verdana" w:hAnsi="Verdana"/>
          <w:bCs/>
          <w:sz w:val="18"/>
          <w:szCs w:val="18"/>
        </w:rPr>
        <w:t>cessam</w:t>
      </w:r>
      <w:r w:rsidRPr="005A0C4D">
        <w:rPr>
          <w:rFonts w:ascii="Verdana" w:hAnsi="Verdana"/>
          <w:bCs/>
          <w:sz w:val="18"/>
          <w:szCs w:val="18"/>
        </w:rPr>
        <w:t xml:space="preserve"> com a conclusão da obra ou </w:t>
      </w:r>
      <w:r w:rsidR="006130FC" w:rsidRPr="005A0C4D">
        <w:rPr>
          <w:rFonts w:ascii="Verdana" w:hAnsi="Verdana"/>
          <w:bCs/>
          <w:sz w:val="18"/>
          <w:szCs w:val="18"/>
        </w:rPr>
        <w:t xml:space="preserve">com </w:t>
      </w:r>
      <w:r w:rsidR="00CA298E" w:rsidRPr="005A0C4D">
        <w:rPr>
          <w:rFonts w:ascii="Verdana" w:hAnsi="Verdana"/>
          <w:bCs/>
          <w:sz w:val="18"/>
          <w:szCs w:val="18"/>
        </w:rPr>
        <w:t>o término d</w:t>
      </w:r>
      <w:r w:rsidR="006130FC" w:rsidRPr="005A0C4D">
        <w:rPr>
          <w:rFonts w:ascii="Verdana" w:hAnsi="Verdana"/>
          <w:bCs/>
          <w:sz w:val="18"/>
          <w:szCs w:val="18"/>
        </w:rPr>
        <w:t xml:space="preserve">a </w:t>
      </w:r>
      <w:r w:rsidRPr="005A0C4D">
        <w:rPr>
          <w:rFonts w:ascii="Verdana" w:hAnsi="Verdana"/>
          <w:bCs/>
          <w:sz w:val="18"/>
          <w:szCs w:val="18"/>
        </w:rPr>
        <w:t>utilização dos pneus</w:t>
      </w:r>
      <w:r w:rsidR="006130FC" w:rsidRPr="005A0C4D">
        <w:rPr>
          <w:rFonts w:ascii="Verdana" w:hAnsi="Verdana"/>
          <w:bCs/>
          <w:sz w:val="18"/>
          <w:szCs w:val="18"/>
        </w:rPr>
        <w:t xml:space="preserve"> para o fim indicado no presente Protocolo</w:t>
      </w:r>
      <w:r w:rsidR="00EF4D77" w:rsidRPr="005A0C4D">
        <w:rPr>
          <w:rFonts w:ascii="Verdana" w:hAnsi="Verdana"/>
          <w:bCs/>
          <w:sz w:val="18"/>
          <w:szCs w:val="18"/>
        </w:rPr>
        <w:t xml:space="preserve"> no caso das aplicações temporárias</w:t>
      </w:r>
      <w:r w:rsidRPr="005A0C4D">
        <w:rPr>
          <w:rFonts w:ascii="Verdana" w:hAnsi="Verdana"/>
          <w:bCs/>
          <w:sz w:val="18"/>
          <w:szCs w:val="18"/>
        </w:rPr>
        <w:t>.</w:t>
      </w:r>
    </w:p>
    <w:p w14:paraId="72B8B76A" w14:textId="25AE04E0" w:rsidR="00BD4C2D" w:rsidRPr="005A0C4D" w:rsidRDefault="00BD4C2D" w:rsidP="000055F8">
      <w:pPr>
        <w:numPr>
          <w:ilvl w:val="0"/>
          <w:numId w:val="21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>O Requerente obriga-se a utilizar os pneus usados para os fins indicados no presente Protocolo sendo o único responsável por qualquer utilização inadequada/incorreta devendo responder por quaisquer prejuízos ou danos dela decorrentes.</w:t>
      </w:r>
    </w:p>
    <w:p w14:paraId="442C9226" w14:textId="77777777" w:rsidR="00B05309" w:rsidRPr="005A0C4D" w:rsidRDefault="00B05309" w:rsidP="00D31B92">
      <w:pPr>
        <w:rPr>
          <w:rFonts w:ascii="Verdana" w:hAnsi="Verdana"/>
          <w:b/>
          <w:sz w:val="18"/>
          <w:szCs w:val="18"/>
        </w:rPr>
      </w:pPr>
    </w:p>
    <w:p w14:paraId="7CEF8202" w14:textId="77777777" w:rsidR="00906CAE" w:rsidRPr="005A0C4D" w:rsidRDefault="00906CAE" w:rsidP="00D31B92">
      <w:pPr>
        <w:rPr>
          <w:rFonts w:ascii="Verdana" w:hAnsi="Verdana"/>
          <w:b/>
          <w:sz w:val="18"/>
          <w:szCs w:val="18"/>
        </w:rPr>
      </w:pPr>
    </w:p>
    <w:p w14:paraId="34577762" w14:textId="77777777" w:rsidR="005915B7" w:rsidRPr="005A0C4D" w:rsidRDefault="005915B7" w:rsidP="00D31B92">
      <w:pPr>
        <w:rPr>
          <w:rFonts w:ascii="Verdana" w:hAnsi="Verdana"/>
          <w:b/>
          <w:sz w:val="18"/>
          <w:szCs w:val="18"/>
        </w:rPr>
      </w:pPr>
    </w:p>
    <w:p w14:paraId="0B5B8E80" w14:textId="77777777" w:rsidR="00B05309" w:rsidRPr="005A0C4D" w:rsidRDefault="00B05309" w:rsidP="000055F8">
      <w:pPr>
        <w:numPr>
          <w:ilvl w:val="0"/>
          <w:numId w:val="1"/>
        </w:numPr>
        <w:tabs>
          <w:tab w:val="num" w:pos="567"/>
        </w:tabs>
        <w:ind w:left="567" w:hanging="540"/>
        <w:rPr>
          <w:rFonts w:ascii="Verdana" w:hAnsi="Verdana"/>
          <w:b/>
          <w:sz w:val="22"/>
          <w:szCs w:val="22"/>
        </w:rPr>
      </w:pPr>
      <w:r w:rsidRPr="005A0C4D">
        <w:rPr>
          <w:rFonts w:ascii="Verdana" w:hAnsi="Verdana"/>
          <w:b/>
          <w:sz w:val="22"/>
          <w:szCs w:val="22"/>
        </w:rPr>
        <w:t>Obrigações da Valorpneu</w:t>
      </w:r>
    </w:p>
    <w:p w14:paraId="52767D12" w14:textId="77777777" w:rsidR="00B05309" w:rsidRPr="005A0C4D" w:rsidRDefault="00B05309" w:rsidP="000055F8">
      <w:pPr>
        <w:rPr>
          <w:rFonts w:ascii="Verdana" w:hAnsi="Verdana"/>
          <w:b/>
          <w:sz w:val="18"/>
          <w:szCs w:val="18"/>
        </w:rPr>
      </w:pPr>
    </w:p>
    <w:p w14:paraId="53262C4C" w14:textId="0991386E" w:rsidR="00EB7B39" w:rsidRPr="005A0C4D" w:rsidRDefault="00146F15" w:rsidP="000055F8">
      <w:pPr>
        <w:numPr>
          <w:ilvl w:val="0"/>
          <w:numId w:val="15"/>
        </w:numPr>
        <w:spacing w:after="120"/>
        <w:ind w:left="426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 xml:space="preserve">A Valorpneu </w:t>
      </w:r>
      <w:r w:rsidR="00482008" w:rsidRPr="005A0C4D">
        <w:rPr>
          <w:rFonts w:ascii="Verdana" w:hAnsi="Verdana"/>
          <w:bCs/>
          <w:sz w:val="18"/>
          <w:szCs w:val="18"/>
        </w:rPr>
        <w:t xml:space="preserve">avaliará </w:t>
      </w:r>
      <w:r w:rsidRPr="005A0C4D">
        <w:rPr>
          <w:rFonts w:ascii="Verdana" w:hAnsi="Verdana"/>
          <w:bCs/>
          <w:sz w:val="18"/>
          <w:szCs w:val="18"/>
        </w:rPr>
        <w:t xml:space="preserve">o pedido de fornecimento apresentado pelo </w:t>
      </w:r>
      <w:r w:rsidR="00827E37" w:rsidRPr="005A0C4D">
        <w:rPr>
          <w:rFonts w:ascii="Verdana" w:hAnsi="Verdana"/>
          <w:bCs/>
          <w:sz w:val="18"/>
          <w:szCs w:val="18"/>
        </w:rPr>
        <w:t>R</w:t>
      </w:r>
      <w:r w:rsidRPr="005A0C4D">
        <w:rPr>
          <w:rFonts w:ascii="Verdana" w:hAnsi="Verdana"/>
          <w:bCs/>
          <w:sz w:val="18"/>
          <w:szCs w:val="18"/>
        </w:rPr>
        <w:t xml:space="preserve">equerente, </w:t>
      </w:r>
      <w:r w:rsidR="00827E37" w:rsidRPr="005A0C4D">
        <w:rPr>
          <w:rFonts w:ascii="Verdana" w:hAnsi="Verdana"/>
          <w:bCs/>
          <w:sz w:val="18"/>
          <w:szCs w:val="18"/>
        </w:rPr>
        <w:t>comunicando-lhe por qualquer meio, e logo que possível, o resultado da avaliação e, sendo o caso, definirá os termos de disponibilização incluindo os prazos de fornecimento dos pneus usados.</w:t>
      </w:r>
    </w:p>
    <w:p w14:paraId="26A8FAB3" w14:textId="673ABB09" w:rsidR="008245A9" w:rsidRPr="005A0C4D" w:rsidRDefault="008245A9" w:rsidP="000055F8">
      <w:pPr>
        <w:numPr>
          <w:ilvl w:val="0"/>
          <w:numId w:val="15"/>
        </w:numPr>
        <w:spacing w:after="120"/>
        <w:ind w:left="426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 xml:space="preserve">Pelo presente Protocolo a Valorpneu compromete-se a fornecer ao Requerente os pneus usados das categorias definidas no ponto </w:t>
      </w:r>
      <w:r w:rsidR="00123945" w:rsidRPr="005A0C4D">
        <w:rPr>
          <w:rFonts w:ascii="Verdana" w:hAnsi="Verdana"/>
          <w:bCs/>
          <w:sz w:val="18"/>
          <w:szCs w:val="18"/>
        </w:rPr>
        <w:t>3</w:t>
      </w:r>
      <w:r w:rsidRPr="005A0C4D">
        <w:rPr>
          <w:rFonts w:ascii="Verdana" w:hAnsi="Verdana"/>
          <w:bCs/>
          <w:sz w:val="18"/>
          <w:szCs w:val="18"/>
        </w:rPr>
        <w:t xml:space="preserve"> e destinados exclusivamente à utilização identificada no ponto </w:t>
      </w:r>
      <w:r w:rsidR="00446E2C" w:rsidRPr="005A0C4D">
        <w:rPr>
          <w:rFonts w:ascii="Verdana" w:hAnsi="Verdana"/>
          <w:bCs/>
          <w:sz w:val="18"/>
          <w:szCs w:val="18"/>
        </w:rPr>
        <w:t>2</w:t>
      </w:r>
      <w:r w:rsidRPr="005A0C4D">
        <w:rPr>
          <w:rFonts w:ascii="Verdana" w:hAnsi="Verdana"/>
          <w:bCs/>
          <w:sz w:val="18"/>
          <w:szCs w:val="18"/>
        </w:rPr>
        <w:t>.</w:t>
      </w:r>
    </w:p>
    <w:p w14:paraId="3BA672BB" w14:textId="4A3D8BCA" w:rsidR="008245A9" w:rsidRPr="005A0C4D" w:rsidRDefault="00146F15" w:rsidP="000055F8">
      <w:pPr>
        <w:numPr>
          <w:ilvl w:val="0"/>
          <w:numId w:val="15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 xml:space="preserve">Os pneus usados a ceder pela Valorpneu serão provenientes dos centros da sua rede de recolha (CRR) e definidos </w:t>
      </w:r>
      <w:r w:rsidR="000C7C0F" w:rsidRPr="005A0C4D">
        <w:rPr>
          <w:rFonts w:ascii="Verdana" w:hAnsi="Verdana"/>
          <w:bCs/>
          <w:sz w:val="18"/>
          <w:szCs w:val="18"/>
        </w:rPr>
        <w:t>nos termos da alínea a)</w:t>
      </w:r>
      <w:r w:rsidR="008245A9" w:rsidRPr="005A0C4D">
        <w:rPr>
          <w:rFonts w:ascii="Verdana" w:hAnsi="Verdana"/>
          <w:bCs/>
          <w:sz w:val="18"/>
          <w:szCs w:val="18"/>
        </w:rPr>
        <w:t>.</w:t>
      </w:r>
    </w:p>
    <w:p w14:paraId="7B8C3145" w14:textId="7A2BAB3A" w:rsidR="008245A9" w:rsidRPr="005A0C4D" w:rsidRDefault="00214F88" w:rsidP="000055F8">
      <w:pPr>
        <w:numPr>
          <w:ilvl w:val="0"/>
          <w:numId w:val="15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 xml:space="preserve">Não obstante o disposto no número anterior é expressamente acordado que a </w:t>
      </w:r>
      <w:r w:rsidR="00146F15" w:rsidRPr="005A0C4D">
        <w:rPr>
          <w:rFonts w:ascii="Verdana" w:hAnsi="Verdana"/>
          <w:bCs/>
          <w:sz w:val="18"/>
          <w:szCs w:val="18"/>
        </w:rPr>
        <w:t xml:space="preserve">Valorpneu </w:t>
      </w:r>
      <w:r w:rsidRPr="005A0C4D">
        <w:rPr>
          <w:rFonts w:ascii="Verdana" w:hAnsi="Verdana"/>
          <w:bCs/>
          <w:sz w:val="18"/>
          <w:szCs w:val="18"/>
        </w:rPr>
        <w:t xml:space="preserve">só fornecerá as quantidades de pneus solicitadas sempre e quando tais quantidades </w:t>
      </w:r>
      <w:r w:rsidR="00146F15" w:rsidRPr="005A0C4D">
        <w:rPr>
          <w:rFonts w:ascii="Verdana" w:hAnsi="Verdana"/>
          <w:bCs/>
          <w:sz w:val="18"/>
          <w:szCs w:val="18"/>
        </w:rPr>
        <w:t xml:space="preserve">não comprometam </w:t>
      </w:r>
      <w:r w:rsidRPr="005A0C4D">
        <w:rPr>
          <w:rFonts w:ascii="Verdana" w:hAnsi="Verdana"/>
          <w:bCs/>
          <w:sz w:val="18"/>
          <w:szCs w:val="18"/>
        </w:rPr>
        <w:t>as</w:t>
      </w:r>
      <w:r w:rsidR="00146F15" w:rsidRPr="005A0C4D">
        <w:rPr>
          <w:rFonts w:ascii="Verdana" w:hAnsi="Verdana"/>
          <w:bCs/>
          <w:sz w:val="18"/>
          <w:szCs w:val="18"/>
        </w:rPr>
        <w:t xml:space="preserve"> metas </w:t>
      </w:r>
      <w:r w:rsidRPr="005A0C4D">
        <w:rPr>
          <w:rFonts w:ascii="Verdana" w:hAnsi="Verdana"/>
          <w:bCs/>
          <w:sz w:val="18"/>
          <w:szCs w:val="18"/>
        </w:rPr>
        <w:t>a que legalmente está obrigada</w:t>
      </w:r>
      <w:r w:rsidR="00827E37" w:rsidRPr="005A0C4D">
        <w:rPr>
          <w:rFonts w:ascii="Verdana" w:hAnsi="Verdana"/>
          <w:bCs/>
          <w:sz w:val="18"/>
          <w:szCs w:val="18"/>
        </w:rPr>
        <w:t>.</w:t>
      </w:r>
    </w:p>
    <w:p w14:paraId="4C8A144A" w14:textId="369BC3DA" w:rsidR="00827E37" w:rsidRPr="005A0C4D" w:rsidRDefault="00827E37" w:rsidP="000055F8">
      <w:pPr>
        <w:numPr>
          <w:ilvl w:val="0"/>
          <w:numId w:val="15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>Se durante a vigência do presente Protocolo ocorrer um caso considerado de força maior a Valorpneu poderá suspender o fornecimento ou até mesmo não fornecer os pneus usados por ele abrangidos.</w:t>
      </w:r>
    </w:p>
    <w:p w14:paraId="4C4B0CE4" w14:textId="77777777" w:rsidR="00B05309" w:rsidRPr="005A0C4D" w:rsidRDefault="00B05309" w:rsidP="00D31B92">
      <w:pPr>
        <w:rPr>
          <w:rFonts w:ascii="Verdana" w:hAnsi="Verdana"/>
          <w:b/>
          <w:sz w:val="18"/>
          <w:szCs w:val="18"/>
        </w:rPr>
      </w:pPr>
    </w:p>
    <w:p w14:paraId="763A6529" w14:textId="77777777" w:rsidR="00906CAE" w:rsidRPr="005A0C4D" w:rsidRDefault="00906CAE" w:rsidP="00D31B92">
      <w:pPr>
        <w:rPr>
          <w:rFonts w:ascii="Verdana" w:hAnsi="Verdana"/>
          <w:b/>
          <w:sz w:val="18"/>
          <w:szCs w:val="18"/>
        </w:rPr>
      </w:pPr>
    </w:p>
    <w:p w14:paraId="7B0B021D" w14:textId="77777777" w:rsidR="005915B7" w:rsidRPr="005A0C4D" w:rsidRDefault="005915B7" w:rsidP="00D31B92">
      <w:pPr>
        <w:rPr>
          <w:rFonts w:ascii="Verdana" w:hAnsi="Verdana"/>
          <w:b/>
          <w:sz w:val="18"/>
          <w:szCs w:val="18"/>
        </w:rPr>
      </w:pPr>
    </w:p>
    <w:p w14:paraId="3947CA09" w14:textId="77777777" w:rsidR="00B05309" w:rsidRPr="005A0C4D" w:rsidRDefault="00B05309" w:rsidP="00EA48F1">
      <w:pPr>
        <w:numPr>
          <w:ilvl w:val="0"/>
          <w:numId w:val="1"/>
        </w:numPr>
        <w:tabs>
          <w:tab w:val="num" w:pos="567"/>
        </w:tabs>
        <w:ind w:left="567" w:hanging="540"/>
        <w:rPr>
          <w:rFonts w:ascii="Verdana" w:hAnsi="Verdana"/>
          <w:b/>
          <w:sz w:val="22"/>
          <w:szCs w:val="22"/>
        </w:rPr>
      </w:pPr>
      <w:r w:rsidRPr="005A0C4D">
        <w:rPr>
          <w:rFonts w:ascii="Verdana" w:hAnsi="Verdana"/>
          <w:b/>
          <w:sz w:val="22"/>
          <w:szCs w:val="22"/>
        </w:rPr>
        <w:t xml:space="preserve">Condições </w:t>
      </w:r>
      <w:r w:rsidR="0045641B" w:rsidRPr="005A0C4D">
        <w:rPr>
          <w:rFonts w:ascii="Verdana" w:hAnsi="Verdana"/>
          <w:b/>
          <w:sz w:val="22"/>
          <w:szCs w:val="22"/>
        </w:rPr>
        <w:t xml:space="preserve">especificas </w:t>
      </w:r>
      <w:r w:rsidRPr="005A0C4D">
        <w:rPr>
          <w:rFonts w:ascii="Verdana" w:hAnsi="Verdana"/>
          <w:b/>
          <w:sz w:val="22"/>
          <w:szCs w:val="22"/>
        </w:rPr>
        <w:t>do Protocolo</w:t>
      </w:r>
    </w:p>
    <w:p w14:paraId="121E83BA" w14:textId="77777777" w:rsidR="00B05309" w:rsidRPr="005A0C4D" w:rsidRDefault="00B05309" w:rsidP="00D31B92">
      <w:pPr>
        <w:rPr>
          <w:rFonts w:ascii="Verdana" w:hAnsi="Verdana"/>
          <w:b/>
          <w:sz w:val="18"/>
          <w:szCs w:val="18"/>
        </w:rPr>
      </w:pPr>
    </w:p>
    <w:p w14:paraId="37B042D9" w14:textId="77777777" w:rsidR="00906CAE" w:rsidRPr="005A0C4D" w:rsidRDefault="00906CAE" w:rsidP="00906CAE">
      <w:pPr>
        <w:numPr>
          <w:ilvl w:val="0"/>
          <w:numId w:val="14"/>
        </w:numPr>
        <w:spacing w:after="120"/>
        <w:ind w:left="426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>É acordado por ambas as partes que o fornecimento de pneus usados nos termos e condições constantes do presente Protocolo será realizado sem quaisquer encargos adicionais para a Valorpneu.</w:t>
      </w:r>
    </w:p>
    <w:p w14:paraId="5D7A1FFD" w14:textId="23CDEF18" w:rsidR="00B14788" w:rsidRPr="005A0C4D" w:rsidRDefault="00906CAE" w:rsidP="007B2EC9">
      <w:pPr>
        <w:numPr>
          <w:ilvl w:val="0"/>
          <w:numId w:val="14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 xml:space="preserve">Se existirem condições especificas que o determinem (como por exemplo: </w:t>
      </w:r>
      <w:r w:rsidR="00146F15" w:rsidRPr="005A0C4D">
        <w:rPr>
          <w:rFonts w:ascii="Verdana" w:hAnsi="Verdana"/>
          <w:bCs/>
          <w:sz w:val="18"/>
          <w:szCs w:val="18"/>
        </w:rPr>
        <w:t>transporte</w:t>
      </w:r>
      <w:r w:rsidRPr="005A0C4D">
        <w:rPr>
          <w:rFonts w:ascii="Verdana" w:hAnsi="Verdana"/>
          <w:bCs/>
          <w:sz w:val="18"/>
          <w:szCs w:val="18"/>
        </w:rPr>
        <w:t>, necessidade de triagem</w:t>
      </w:r>
      <w:r w:rsidR="00005C47" w:rsidRPr="005A0C4D">
        <w:rPr>
          <w:rFonts w:ascii="Verdana" w:hAnsi="Verdana"/>
          <w:bCs/>
          <w:sz w:val="18"/>
          <w:szCs w:val="18"/>
        </w:rPr>
        <w:t>, etc.)</w:t>
      </w:r>
      <w:r w:rsidR="00620BDD" w:rsidRPr="005A0C4D">
        <w:rPr>
          <w:rFonts w:ascii="Verdana" w:hAnsi="Verdana"/>
          <w:bCs/>
          <w:sz w:val="18"/>
          <w:szCs w:val="18"/>
        </w:rPr>
        <w:t xml:space="preserve"> a Valorpneu reserva-se o direito </w:t>
      </w:r>
      <w:r w:rsidRPr="005A0C4D">
        <w:rPr>
          <w:rFonts w:ascii="Verdana" w:hAnsi="Verdana"/>
          <w:bCs/>
          <w:sz w:val="18"/>
          <w:szCs w:val="18"/>
        </w:rPr>
        <w:t xml:space="preserve">de </w:t>
      </w:r>
      <w:r w:rsidR="00620BDD" w:rsidRPr="005A0C4D">
        <w:rPr>
          <w:rFonts w:ascii="Verdana" w:hAnsi="Verdana"/>
          <w:bCs/>
          <w:sz w:val="18"/>
          <w:szCs w:val="18"/>
        </w:rPr>
        <w:t>cobrar um valor monetário pelo fornecimento dos pneus</w:t>
      </w:r>
      <w:r w:rsidRPr="005A0C4D">
        <w:rPr>
          <w:rFonts w:ascii="Verdana" w:hAnsi="Verdana"/>
          <w:bCs/>
          <w:sz w:val="18"/>
          <w:szCs w:val="18"/>
        </w:rPr>
        <w:t>.</w:t>
      </w:r>
    </w:p>
    <w:p w14:paraId="090720F5" w14:textId="77777777" w:rsidR="00863428" w:rsidRPr="005A0C4D" w:rsidRDefault="00863428" w:rsidP="00D31B92">
      <w:pPr>
        <w:rPr>
          <w:rFonts w:ascii="Verdana" w:hAnsi="Verdana"/>
          <w:b/>
          <w:sz w:val="18"/>
          <w:szCs w:val="18"/>
        </w:rPr>
      </w:pPr>
    </w:p>
    <w:p w14:paraId="7187FB7E" w14:textId="77777777" w:rsidR="00620BDD" w:rsidRPr="005A0C4D" w:rsidRDefault="00620BDD" w:rsidP="007B2EC9">
      <w:pPr>
        <w:rPr>
          <w:rFonts w:ascii="Verdana" w:hAnsi="Verdana"/>
          <w:b/>
          <w:sz w:val="18"/>
          <w:szCs w:val="18"/>
        </w:rPr>
      </w:pPr>
    </w:p>
    <w:p w14:paraId="3BE162C9" w14:textId="77777777" w:rsidR="005915B7" w:rsidRPr="005A0C4D" w:rsidRDefault="005915B7" w:rsidP="00D31B92">
      <w:pPr>
        <w:rPr>
          <w:rFonts w:ascii="Verdana" w:hAnsi="Verdana"/>
          <w:b/>
          <w:sz w:val="18"/>
          <w:szCs w:val="18"/>
        </w:rPr>
      </w:pPr>
    </w:p>
    <w:p w14:paraId="08C7FC39" w14:textId="77777777" w:rsidR="00B05309" w:rsidRPr="005A0C4D" w:rsidRDefault="00B05309" w:rsidP="002339E5">
      <w:pPr>
        <w:keepNext/>
        <w:numPr>
          <w:ilvl w:val="0"/>
          <w:numId w:val="1"/>
        </w:numPr>
        <w:tabs>
          <w:tab w:val="num" w:pos="567"/>
        </w:tabs>
        <w:ind w:left="567" w:hanging="540"/>
        <w:rPr>
          <w:rFonts w:ascii="Verdana" w:hAnsi="Verdana"/>
          <w:b/>
          <w:sz w:val="22"/>
          <w:szCs w:val="22"/>
        </w:rPr>
      </w:pPr>
      <w:r w:rsidRPr="005A0C4D">
        <w:rPr>
          <w:rFonts w:ascii="Verdana" w:hAnsi="Verdana"/>
          <w:b/>
          <w:sz w:val="22"/>
          <w:szCs w:val="22"/>
        </w:rPr>
        <w:lastRenderedPageBreak/>
        <w:t>Duração do Protocolo</w:t>
      </w:r>
    </w:p>
    <w:p w14:paraId="7B23DC76" w14:textId="77777777" w:rsidR="00B05309" w:rsidRPr="005A0C4D" w:rsidRDefault="00B05309" w:rsidP="002339E5">
      <w:pPr>
        <w:keepNext/>
        <w:rPr>
          <w:rFonts w:ascii="Verdana" w:hAnsi="Verdana"/>
          <w:b/>
          <w:sz w:val="18"/>
          <w:szCs w:val="18"/>
        </w:rPr>
      </w:pPr>
    </w:p>
    <w:p w14:paraId="29CD9F31" w14:textId="0B64DB38" w:rsidR="009F79D9" w:rsidRPr="005A0C4D" w:rsidRDefault="009F79D9" w:rsidP="002339E5">
      <w:pPr>
        <w:keepNext/>
        <w:numPr>
          <w:ilvl w:val="0"/>
          <w:numId w:val="13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>O presente Protocolo terá o seu início na sua data de assinatura</w:t>
      </w:r>
      <w:r w:rsidR="00214F88" w:rsidRPr="005A0C4D">
        <w:rPr>
          <w:rFonts w:ascii="Verdana" w:hAnsi="Verdana"/>
          <w:bCs/>
          <w:sz w:val="18"/>
          <w:szCs w:val="18"/>
        </w:rPr>
        <w:t>, cessando na data de</w:t>
      </w:r>
      <w:r w:rsidRPr="005A0C4D">
        <w:rPr>
          <w:rFonts w:ascii="Verdana" w:hAnsi="Verdana"/>
          <w:bCs/>
          <w:sz w:val="18"/>
          <w:szCs w:val="18"/>
        </w:rPr>
        <w:t xml:space="preserve"> conclusão da obra ou </w:t>
      </w:r>
      <w:r w:rsidR="00233DC9" w:rsidRPr="005A0C4D">
        <w:rPr>
          <w:rFonts w:ascii="Verdana" w:hAnsi="Verdana"/>
          <w:bCs/>
          <w:sz w:val="18"/>
          <w:szCs w:val="18"/>
        </w:rPr>
        <w:t xml:space="preserve">na data de conclusão da </w:t>
      </w:r>
      <w:r w:rsidRPr="005A0C4D">
        <w:rPr>
          <w:rFonts w:ascii="Verdana" w:hAnsi="Verdana"/>
          <w:bCs/>
          <w:sz w:val="18"/>
          <w:szCs w:val="18"/>
        </w:rPr>
        <w:t>utilização dos pneus</w:t>
      </w:r>
      <w:r w:rsidR="00233DC9" w:rsidRPr="005A0C4D">
        <w:rPr>
          <w:rFonts w:ascii="Verdana" w:hAnsi="Verdana"/>
          <w:bCs/>
          <w:sz w:val="18"/>
          <w:szCs w:val="18"/>
        </w:rPr>
        <w:t xml:space="preserve"> no caso das aplicações temporárias</w:t>
      </w:r>
      <w:r w:rsidRPr="005A0C4D">
        <w:rPr>
          <w:rFonts w:ascii="Verdana" w:hAnsi="Verdana"/>
          <w:bCs/>
          <w:sz w:val="18"/>
          <w:szCs w:val="18"/>
        </w:rPr>
        <w:t>.</w:t>
      </w:r>
    </w:p>
    <w:p w14:paraId="5060EC3F" w14:textId="77777777" w:rsidR="00B05309" w:rsidRPr="005A0C4D" w:rsidRDefault="00B05309" w:rsidP="00D31B92">
      <w:pPr>
        <w:rPr>
          <w:rFonts w:ascii="Verdana" w:hAnsi="Verdana"/>
          <w:b/>
          <w:sz w:val="18"/>
          <w:szCs w:val="18"/>
        </w:rPr>
      </w:pPr>
    </w:p>
    <w:p w14:paraId="315417BC" w14:textId="77777777" w:rsidR="00906CAE" w:rsidRPr="005A0C4D" w:rsidRDefault="00906CAE" w:rsidP="00D31B92">
      <w:pPr>
        <w:rPr>
          <w:rFonts w:ascii="Verdana" w:hAnsi="Verdana"/>
          <w:b/>
          <w:sz w:val="18"/>
          <w:szCs w:val="18"/>
        </w:rPr>
      </w:pPr>
    </w:p>
    <w:p w14:paraId="632BC51B" w14:textId="77777777" w:rsidR="005915B7" w:rsidRPr="005A0C4D" w:rsidRDefault="005915B7" w:rsidP="00D31B92">
      <w:pPr>
        <w:rPr>
          <w:rFonts w:ascii="Verdana" w:hAnsi="Verdana"/>
          <w:b/>
          <w:sz w:val="18"/>
          <w:szCs w:val="18"/>
        </w:rPr>
      </w:pPr>
    </w:p>
    <w:p w14:paraId="021F61E4" w14:textId="0CF7225C" w:rsidR="00B05309" w:rsidRPr="005A0C4D" w:rsidRDefault="00B05309" w:rsidP="00827E37">
      <w:pPr>
        <w:keepNext/>
        <w:numPr>
          <w:ilvl w:val="0"/>
          <w:numId w:val="1"/>
        </w:numPr>
        <w:tabs>
          <w:tab w:val="num" w:pos="567"/>
        </w:tabs>
        <w:ind w:left="567" w:hanging="540"/>
        <w:rPr>
          <w:rFonts w:ascii="Verdana" w:hAnsi="Verdana"/>
          <w:b/>
          <w:sz w:val="22"/>
          <w:szCs w:val="22"/>
        </w:rPr>
      </w:pPr>
      <w:r w:rsidRPr="005A0C4D">
        <w:rPr>
          <w:rFonts w:ascii="Verdana" w:hAnsi="Verdana"/>
          <w:b/>
          <w:sz w:val="22"/>
          <w:szCs w:val="22"/>
        </w:rPr>
        <w:t>Resolução</w:t>
      </w:r>
    </w:p>
    <w:p w14:paraId="08FB0C19" w14:textId="77777777" w:rsidR="00B05309" w:rsidRPr="005A0C4D" w:rsidRDefault="00B05309" w:rsidP="00827E37">
      <w:pPr>
        <w:keepNext/>
        <w:rPr>
          <w:rFonts w:ascii="Verdana" w:hAnsi="Verdana"/>
          <w:b/>
          <w:sz w:val="18"/>
          <w:szCs w:val="18"/>
        </w:rPr>
      </w:pPr>
    </w:p>
    <w:p w14:paraId="220BCB44" w14:textId="35E17B12" w:rsidR="009F79D9" w:rsidRPr="005A0C4D" w:rsidRDefault="00214F88" w:rsidP="00827E37">
      <w:pPr>
        <w:keepNext/>
        <w:numPr>
          <w:ilvl w:val="0"/>
          <w:numId w:val="16"/>
        </w:numPr>
        <w:spacing w:after="120"/>
        <w:ind w:left="426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>Em caso de incumprimento por qualquer uma das Partes das obrigações assumidas no âmbito e durante a vigência do presente Protocolo, a Parte não faltosa poderá resolvê-lo com justa causa notificando a outra Parte para o efeito com indicação da data de produção dos seus efeitos</w:t>
      </w:r>
      <w:r w:rsidR="009F79D9" w:rsidRPr="005A0C4D">
        <w:rPr>
          <w:rFonts w:ascii="Verdana" w:hAnsi="Verdana"/>
          <w:bCs/>
          <w:sz w:val="18"/>
          <w:szCs w:val="18"/>
        </w:rPr>
        <w:t>.</w:t>
      </w:r>
    </w:p>
    <w:p w14:paraId="3981B24E" w14:textId="0445ECB1" w:rsidR="009F79D9" w:rsidRPr="005A0C4D" w:rsidRDefault="009F79D9" w:rsidP="00827E37">
      <w:pPr>
        <w:keepNext/>
        <w:numPr>
          <w:ilvl w:val="0"/>
          <w:numId w:val="16"/>
        </w:numPr>
        <w:spacing w:after="120"/>
        <w:ind w:left="425" w:hanging="357"/>
        <w:jc w:val="both"/>
        <w:rPr>
          <w:rFonts w:ascii="Verdana" w:hAnsi="Verdana"/>
          <w:bCs/>
          <w:sz w:val="18"/>
          <w:szCs w:val="18"/>
        </w:rPr>
      </w:pPr>
      <w:r w:rsidRPr="005A0C4D">
        <w:rPr>
          <w:rFonts w:ascii="Verdana" w:hAnsi="Verdana"/>
          <w:bCs/>
          <w:sz w:val="18"/>
          <w:szCs w:val="18"/>
        </w:rPr>
        <w:t xml:space="preserve">A </w:t>
      </w:r>
      <w:r w:rsidR="00214F88" w:rsidRPr="005A0C4D">
        <w:rPr>
          <w:rFonts w:ascii="Verdana" w:hAnsi="Verdana"/>
          <w:bCs/>
          <w:sz w:val="18"/>
          <w:szCs w:val="18"/>
        </w:rPr>
        <w:t>P</w:t>
      </w:r>
      <w:r w:rsidRPr="005A0C4D">
        <w:rPr>
          <w:rFonts w:ascii="Verdana" w:hAnsi="Verdana"/>
          <w:bCs/>
          <w:sz w:val="18"/>
          <w:szCs w:val="18"/>
        </w:rPr>
        <w:t xml:space="preserve">arte </w:t>
      </w:r>
      <w:r w:rsidR="00214F88" w:rsidRPr="005A0C4D">
        <w:rPr>
          <w:rFonts w:ascii="Verdana" w:hAnsi="Verdana"/>
          <w:bCs/>
          <w:sz w:val="18"/>
          <w:szCs w:val="18"/>
        </w:rPr>
        <w:t xml:space="preserve">não </w:t>
      </w:r>
      <w:r w:rsidRPr="005A0C4D">
        <w:rPr>
          <w:rFonts w:ascii="Verdana" w:hAnsi="Verdana"/>
          <w:bCs/>
          <w:sz w:val="18"/>
          <w:szCs w:val="18"/>
        </w:rPr>
        <w:t xml:space="preserve">faltosa poderá </w:t>
      </w:r>
      <w:r w:rsidR="00214F88" w:rsidRPr="005A0C4D">
        <w:rPr>
          <w:rFonts w:ascii="Verdana" w:hAnsi="Verdana"/>
          <w:bCs/>
          <w:sz w:val="18"/>
          <w:szCs w:val="18"/>
        </w:rPr>
        <w:t>reclamar à P</w:t>
      </w:r>
      <w:r w:rsidRPr="005A0C4D">
        <w:rPr>
          <w:rFonts w:ascii="Verdana" w:hAnsi="Verdana"/>
          <w:bCs/>
          <w:sz w:val="18"/>
          <w:szCs w:val="18"/>
        </w:rPr>
        <w:t xml:space="preserve">arte faltosa </w:t>
      </w:r>
      <w:r w:rsidR="00214F88" w:rsidRPr="005A0C4D">
        <w:rPr>
          <w:rFonts w:ascii="Verdana" w:hAnsi="Verdana"/>
          <w:bCs/>
          <w:sz w:val="18"/>
          <w:szCs w:val="18"/>
        </w:rPr>
        <w:t xml:space="preserve">uma indemnização </w:t>
      </w:r>
      <w:r w:rsidRPr="005A0C4D">
        <w:rPr>
          <w:rFonts w:ascii="Verdana" w:hAnsi="Verdana"/>
          <w:bCs/>
          <w:sz w:val="18"/>
          <w:szCs w:val="18"/>
        </w:rPr>
        <w:t>nos termos gerais de direito.</w:t>
      </w:r>
    </w:p>
    <w:p w14:paraId="3BB3579B" w14:textId="77777777" w:rsidR="0079565A" w:rsidRPr="001E6F3F" w:rsidRDefault="0079565A" w:rsidP="00D31B92">
      <w:pPr>
        <w:rPr>
          <w:rFonts w:ascii="Verdana" w:hAnsi="Verdana"/>
          <w:b/>
          <w:sz w:val="18"/>
          <w:szCs w:val="18"/>
        </w:rPr>
      </w:pPr>
    </w:p>
    <w:p w14:paraId="6A349DD6" w14:textId="77777777" w:rsidR="0079565A" w:rsidRDefault="0079565A" w:rsidP="00D31B92">
      <w:pPr>
        <w:rPr>
          <w:rFonts w:ascii="Verdana" w:hAnsi="Verdana"/>
          <w:b/>
          <w:sz w:val="18"/>
          <w:szCs w:val="18"/>
        </w:rPr>
      </w:pPr>
    </w:p>
    <w:p w14:paraId="79BDBBD1" w14:textId="77777777" w:rsidR="00827E37" w:rsidRPr="001E6F3F" w:rsidRDefault="00827E37" w:rsidP="00D31B92">
      <w:pPr>
        <w:rPr>
          <w:rFonts w:ascii="Verdana" w:hAnsi="Verdana"/>
          <w:b/>
          <w:sz w:val="18"/>
          <w:szCs w:val="18"/>
        </w:rPr>
      </w:pPr>
    </w:p>
    <w:p w14:paraId="7F981459" w14:textId="77777777" w:rsidR="0079565A" w:rsidRPr="001E6F3F" w:rsidRDefault="0079565A" w:rsidP="00D31B92">
      <w:pPr>
        <w:rPr>
          <w:rFonts w:ascii="Verdana" w:hAnsi="Verdana"/>
          <w:b/>
          <w:sz w:val="18"/>
          <w:szCs w:val="18"/>
        </w:rPr>
      </w:pPr>
    </w:p>
    <w:p w14:paraId="085192F8" w14:textId="424891CB" w:rsidR="00B05309" w:rsidRPr="00863428" w:rsidRDefault="00863428" w:rsidP="00D31B92">
      <w:pPr>
        <w:rPr>
          <w:rFonts w:ascii="Verdana" w:hAnsi="Verdana"/>
          <w:bCs/>
          <w:sz w:val="18"/>
          <w:szCs w:val="18"/>
        </w:rPr>
      </w:pPr>
      <w:r w:rsidRPr="001E6F3F">
        <w:rPr>
          <w:rFonts w:ascii="Verdana" w:hAnsi="Verdana"/>
          <w:bCs/>
          <w:sz w:val="18"/>
          <w:szCs w:val="18"/>
        </w:rPr>
        <w:t>Feito em duas vias, ambas valendo como originais.</w:t>
      </w:r>
    </w:p>
    <w:p w14:paraId="3C7FF8A7" w14:textId="77777777" w:rsidR="00C52D18" w:rsidRDefault="00C52D18" w:rsidP="00B05309">
      <w:pPr>
        <w:rPr>
          <w:rFonts w:ascii="Verdana" w:hAnsi="Verdana"/>
          <w:b/>
          <w:sz w:val="18"/>
          <w:szCs w:val="18"/>
        </w:rPr>
      </w:pPr>
    </w:p>
    <w:p w14:paraId="1473003A" w14:textId="77777777" w:rsidR="0079565A" w:rsidRDefault="0079565A" w:rsidP="00B05309">
      <w:pPr>
        <w:rPr>
          <w:rFonts w:ascii="Verdana" w:hAnsi="Verdana"/>
          <w:b/>
          <w:sz w:val="18"/>
          <w:szCs w:val="18"/>
        </w:rPr>
      </w:pPr>
    </w:p>
    <w:p w14:paraId="4D6BEB06" w14:textId="77777777" w:rsidR="0079565A" w:rsidRDefault="0079565A" w:rsidP="00B05309">
      <w:pPr>
        <w:rPr>
          <w:rFonts w:ascii="Verdana" w:hAnsi="Verdana"/>
          <w:b/>
          <w:sz w:val="18"/>
          <w:szCs w:val="18"/>
        </w:rPr>
      </w:pPr>
    </w:p>
    <w:p w14:paraId="3BF40598" w14:textId="77777777" w:rsidR="00827E37" w:rsidRPr="00A00ABB" w:rsidRDefault="00827E37" w:rsidP="00B05309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F79D9" w:rsidRPr="00B20C96" w14:paraId="485D4126" w14:textId="77777777" w:rsidTr="009F79D9">
        <w:trPr>
          <w:trHeight w:val="627"/>
        </w:trPr>
        <w:tc>
          <w:tcPr>
            <w:tcW w:w="9778" w:type="dxa"/>
            <w:gridSpan w:val="2"/>
            <w:shd w:val="clear" w:color="auto" w:fill="auto"/>
          </w:tcPr>
          <w:p w14:paraId="402425D6" w14:textId="77777777" w:rsidR="009F79D9" w:rsidRDefault="009F79D9" w:rsidP="009F79D9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5CC68B8" w14:textId="5F9EDF1F" w:rsidR="009F79D9" w:rsidRPr="00B93043" w:rsidRDefault="009F79D9" w:rsidP="009F79D9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20C96">
              <w:rPr>
                <w:rFonts w:ascii="Verdana" w:hAnsi="Verdana"/>
                <w:b/>
                <w:sz w:val="18"/>
                <w:szCs w:val="18"/>
              </w:rPr>
              <w:t xml:space="preserve">Data: </w:t>
            </w:r>
            <w:r w:rsidR="00B93043" w:rsidRPr="005D66C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B93043" w:rsidRPr="005D66C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B93043" w:rsidRPr="005D66CE">
              <w:rPr>
                <w:rFonts w:ascii="Verdana" w:hAnsi="Verdana"/>
                <w:sz w:val="16"/>
                <w:szCs w:val="16"/>
              </w:rPr>
            </w:r>
            <w:r w:rsidR="00B93043" w:rsidRPr="005D66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3287C">
              <w:rPr>
                <w:rFonts w:ascii="Verdana" w:hAnsi="Verdana"/>
                <w:sz w:val="16"/>
                <w:szCs w:val="16"/>
              </w:rPr>
              <w:t> </w:t>
            </w:r>
            <w:r w:rsidR="00D3287C">
              <w:rPr>
                <w:rFonts w:ascii="Verdana" w:hAnsi="Verdana"/>
                <w:sz w:val="16"/>
                <w:szCs w:val="16"/>
              </w:rPr>
              <w:t> </w:t>
            </w:r>
            <w:r w:rsidR="00D3287C">
              <w:rPr>
                <w:rFonts w:ascii="Verdana" w:hAnsi="Verdana"/>
                <w:sz w:val="16"/>
                <w:szCs w:val="16"/>
              </w:rPr>
              <w:t> </w:t>
            </w:r>
            <w:r w:rsidR="00D3287C">
              <w:rPr>
                <w:rFonts w:ascii="Verdana" w:hAnsi="Verdana"/>
                <w:sz w:val="16"/>
                <w:szCs w:val="16"/>
              </w:rPr>
              <w:t> </w:t>
            </w:r>
            <w:r w:rsidR="00D3287C">
              <w:rPr>
                <w:rFonts w:ascii="Verdana" w:hAnsi="Verdana"/>
                <w:sz w:val="16"/>
                <w:szCs w:val="16"/>
              </w:rPr>
              <w:t> </w:t>
            </w:r>
            <w:r w:rsidR="00B93043" w:rsidRPr="005D66CE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4DDA3CD9" w14:textId="77777777" w:rsidR="009F79D9" w:rsidRPr="00B20C96" w:rsidRDefault="009F79D9" w:rsidP="009F79D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94804" w:rsidRPr="00B20C96" w14:paraId="61902C9C" w14:textId="77777777" w:rsidTr="00906CAE">
        <w:trPr>
          <w:trHeight w:val="2257"/>
        </w:trPr>
        <w:tc>
          <w:tcPr>
            <w:tcW w:w="4889" w:type="dxa"/>
            <w:shd w:val="clear" w:color="auto" w:fill="auto"/>
          </w:tcPr>
          <w:p w14:paraId="3C99335C" w14:textId="77777777" w:rsidR="00DD4ADB" w:rsidRPr="00B20C96" w:rsidRDefault="00824262" w:rsidP="00B053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20C96">
              <w:rPr>
                <w:rFonts w:ascii="Verdana" w:hAnsi="Verdana"/>
                <w:b/>
                <w:sz w:val="20"/>
                <w:szCs w:val="20"/>
              </w:rPr>
              <w:t>Requerente</w:t>
            </w:r>
          </w:p>
          <w:p w14:paraId="5C54211E" w14:textId="77777777" w:rsidR="00824262" w:rsidRPr="00B20C96" w:rsidRDefault="00824262" w:rsidP="0082426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2876DCB" w14:textId="77777777" w:rsidR="00824262" w:rsidRPr="00B20C96" w:rsidRDefault="00824262" w:rsidP="008242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B20C96">
              <w:rPr>
                <w:rFonts w:ascii="Verdana" w:hAnsi="Verdana"/>
                <w:b/>
                <w:sz w:val="18"/>
                <w:szCs w:val="18"/>
              </w:rPr>
              <w:t>Assinatura e carimbo:</w:t>
            </w:r>
          </w:p>
          <w:p w14:paraId="408BBBD2" w14:textId="77777777" w:rsidR="00824262" w:rsidRDefault="00824262" w:rsidP="0082426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BB12E2C" w14:textId="77777777" w:rsidR="00B05309" w:rsidRDefault="00B05309" w:rsidP="0082426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7452161" w14:textId="77777777" w:rsidR="009F79D9" w:rsidRDefault="009F79D9" w:rsidP="0082426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21E6672" w14:textId="77777777" w:rsidR="00B05309" w:rsidRDefault="00B05309" w:rsidP="0082426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34D05F2" w14:textId="77777777" w:rsidR="00B05309" w:rsidRPr="00B20C96" w:rsidRDefault="00B05309" w:rsidP="0082426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CE9E948" w14:textId="2EC292EE" w:rsidR="00294804" w:rsidRPr="00B20C96" w:rsidRDefault="00824262" w:rsidP="008242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B20C96">
              <w:rPr>
                <w:rFonts w:ascii="Verdana" w:hAnsi="Verdana"/>
                <w:b/>
                <w:sz w:val="18"/>
                <w:szCs w:val="18"/>
              </w:rPr>
              <w:t>_____________________________</w:t>
            </w:r>
            <w:r w:rsidR="00955D0E" w:rsidRPr="00B20C96">
              <w:rPr>
                <w:rFonts w:ascii="Verdana" w:hAnsi="Verdana"/>
                <w:b/>
                <w:sz w:val="18"/>
                <w:szCs w:val="18"/>
              </w:rPr>
              <w:t>____</w:t>
            </w:r>
            <w:r w:rsidRPr="00B20C96">
              <w:rPr>
                <w:rFonts w:ascii="Verdana" w:hAnsi="Verdana"/>
                <w:b/>
                <w:sz w:val="18"/>
                <w:szCs w:val="18"/>
              </w:rPr>
              <w:t>__</w:t>
            </w:r>
          </w:p>
          <w:p w14:paraId="34A75D3A" w14:textId="77777777" w:rsidR="00294804" w:rsidRPr="00B20C96" w:rsidRDefault="00294804" w:rsidP="00306C0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13B04D78" w14:textId="77777777" w:rsidR="00DD4ADB" w:rsidRPr="00B20C96" w:rsidRDefault="00294804" w:rsidP="00B0530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20C96">
              <w:rPr>
                <w:rFonts w:ascii="Verdana" w:hAnsi="Verdana"/>
                <w:b/>
                <w:sz w:val="20"/>
                <w:szCs w:val="20"/>
              </w:rPr>
              <w:t>Valorpneu</w:t>
            </w:r>
          </w:p>
          <w:p w14:paraId="6D98AE70" w14:textId="77777777" w:rsidR="00294804" w:rsidRPr="00B20C96" w:rsidRDefault="00294804" w:rsidP="0029480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568E139" w14:textId="77777777" w:rsidR="00824262" w:rsidRPr="00B20C96" w:rsidRDefault="00294804" w:rsidP="00294804">
            <w:pPr>
              <w:rPr>
                <w:rFonts w:ascii="Verdana" w:hAnsi="Verdana"/>
                <w:b/>
                <w:sz w:val="18"/>
                <w:szCs w:val="18"/>
              </w:rPr>
            </w:pPr>
            <w:r w:rsidRPr="00B20C96">
              <w:rPr>
                <w:rFonts w:ascii="Verdana" w:hAnsi="Verdana"/>
                <w:b/>
                <w:sz w:val="18"/>
                <w:szCs w:val="18"/>
              </w:rPr>
              <w:t>Assinatura e carimbo:</w:t>
            </w:r>
          </w:p>
          <w:p w14:paraId="7394F5C9" w14:textId="77777777" w:rsidR="00824262" w:rsidRDefault="00824262" w:rsidP="0029480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4A6150F" w14:textId="77777777" w:rsidR="00B05309" w:rsidRDefault="00B05309" w:rsidP="0029480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282AFCC" w14:textId="77777777" w:rsidR="009F79D9" w:rsidRDefault="009F79D9" w:rsidP="0029480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A9F0CA9" w14:textId="77777777" w:rsidR="00B05309" w:rsidRDefault="00B05309" w:rsidP="0029480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2B58A48" w14:textId="77777777" w:rsidR="00B05309" w:rsidRPr="00B20C96" w:rsidRDefault="00B05309" w:rsidP="0029480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986D2A9" w14:textId="3569571B" w:rsidR="00294804" w:rsidRPr="00B20C96" w:rsidRDefault="00824262" w:rsidP="00294804">
            <w:pPr>
              <w:rPr>
                <w:rFonts w:ascii="Verdana" w:hAnsi="Verdana"/>
                <w:b/>
                <w:sz w:val="18"/>
                <w:szCs w:val="18"/>
              </w:rPr>
            </w:pPr>
            <w:r w:rsidRPr="00B20C96">
              <w:rPr>
                <w:rFonts w:ascii="Verdana" w:hAnsi="Verdana"/>
                <w:b/>
                <w:sz w:val="18"/>
                <w:szCs w:val="18"/>
              </w:rPr>
              <w:t>___</w:t>
            </w:r>
            <w:r w:rsidR="00294804" w:rsidRPr="00B20C96">
              <w:rPr>
                <w:rFonts w:ascii="Verdana" w:hAnsi="Verdana"/>
                <w:b/>
                <w:sz w:val="18"/>
                <w:szCs w:val="18"/>
              </w:rPr>
              <w:t>_____________</w:t>
            </w:r>
            <w:r w:rsidR="00955D0E" w:rsidRPr="00B20C96">
              <w:rPr>
                <w:rFonts w:ascii="Verdana" w:hAnsi="Verdana"/>
                <w:b/>
                <w:sz w:val="18"/>
                <w:szCs w:val="18"/>
              </w:rPr>
              <w:t>____</w:t>
            </w:r>
            <w:r w:rsidR="00294804" w:rsidRPr="00B20C96">
              <w:rPr>
                <w:rFonts w:ascii="Verdana" w:hAnsi="Verdana"/>
                <w:b/>
                <w:sz w:val="18"/>
                <w:szCs w:val="18"/>
              </w:rPr>
              <w:t>____________</w:t>
            </w:r>
            <w:r w:rsidR="00725A1F">
              <w:rPr>
                <w:rFonts w:ascii="Verdana" w:hAnsi="Verdana"/>
                <w:b/>
                <w:sz w:val="18"/>
                <w:szCs w:val="18"/>
              </w:rPr>
              <w:t>___</w:t>
            </w:r>
          </w:p>
          <w:p w14:paraId="644C6373" w14:textId="77777777" w:rsidR="00294804" w:rsidRPr="00B20C96" w:rsidRDefault="00294804" w:rsidP="00306C0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30C43D8" w14:textId="77777777" w:rsidR="00A00ABB" w:rsidRPr="00906CAE" w:rsidRDefault="00A00ABB" w:rsidP="00906CAE">
      <w:pPr>
        <w:jc w:val="both"/>
        <w:rPr>
          <w:rFonts w:ascii="Verdana" w:hAnsi="Verdana"/>
          <w:b/>
          <w:sz w:val="16"/>
          <w:szCs w:val="16"/>
        </w:rPr>
      </w:pPr>
    </w:p>
    <w:sectPr w:rsidR="00A00ABB" w:rsidRPr="00906CAE" w:rsidSect="002D04D9">
      <w:headerReference w:type="default" r:id="rId11"/>
      <w:footerReference w:type="default" r:id="rId12"/>
      <w:pgSz w:w="11906" w:h="16838" w:code="9"/>
      <w:pgMar w:top="1096" w:right="1134" w:bottom="709" w:left="1134" w:header="397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433C4" w14:textId="77777777" w:rsidR="002D04D9" w:rsidRDefault="002D04D9">
      <w:r>
        <w:separator/>
      </w:r>
    </w:p>
  </w:endnote>
  <w:endnote w:type="continuationSeparator" w:id="0">
    <w:p w14:paraId="04FFEF06" w14:textId="77777777" w:rsidR="002D04D9" w:rsidRDefault="002D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1F73C" w14:textId="4AB3462A" w:rsidR="009475B2" w:rsidRPr="00262576" w:rsidRDefault="00AC7610" w:rsidP="00262576">
    <w:pPr>
      <w:pStyle w:val="Rodap"/>
      <w:pBdr>
        <w:top w:val="single" w:sz="4" w:space="1" w:color="008000"/>
      </w:pBdr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>V</w:t>
    </w:r>
    <w:r w:rsidR="00C95889">
      <w:rPr>
        <w:rFonts w:ascii="Verdana" w:hAnsi="Verdana"/>
        <w:bCs/>
        <w:sz w:val="16"/>
        <w:szCs w:val="16"/>
      </w:rPr>
      <w:t>1</w:t>
    </w:r>
    <w:r w:rsidR="009F06F3" w:rsidRPr="00262576">
      <w:rPr>
        <w:rFonts w:ascii="Verdana" w:hAnsi="Verdana"/>
        <w:bCs/>
        <w:sz w:val="16"/>
        <w:szCs w:val="16"/>
      </w:rPr>
      <w:t xml:space="preserve"> de </w:t>
    </w:r>
    <w:r w:rsidR="00C95889">
      <w:rPr>
        <w:rFonts w:ascii="Verdana" w:hAnsi="Verdana"/>
        <w:bCs/>
        <w:sz w:val="16"/>
        <w:szCs w:val="16"/>
      </w:rPr>
      <w:t>2</w:t>
    </w:r>
    <w:r w:rsidR="002339E5">
      <w:rPr>
        <w:rFonts w:ascii="Verdana" w:hAnsi="Verdana"/>
        <w:bCs/>
        <w:sz w:val="16"/>
        <w:szCs w:val="16"/>
      </w:rPr>
      <w:t>1</w:t>
    </w:r>
    <w:r w:rsidR="004A33DE">
      <w:rPr>
        <w:rFonts w:ascii="Verdana" w:hAnsi="Verdana"/>
        <w:bCs/>
        <w:sz w:val="16"/>
        <w:szCs w:val="16"/>
      </w:rPr>
      <w:t>/</w:t>
    </w:r>
    <w:r w:rsidR="006A140D">
      <w:rPr>
        <w:rFonts w:ascii="Verdana" w:hAnsi="Verdana"/>
        <w:bCs/>
        <w:sz w:val="16"/>
        <w:szCs w:val="16"/>
      </w:rPr>
      <w:t>0</w:t>
    </w:r>
    <w:r w:rsidR="00C95889">
      <w:rPr>
        <w:rFonts w:ascii="Verdana" w:hAnsi="Verdana"/>
        <w:bCs/>
        <w:sz w:val="16"/>
        <w:szCs w:val="16"/>
      </w:rPr>
      <w:t>3</w:t>
    </w:r>
    <w:r w:rsidR="00262576">
      <w:rPr>
        <w:rFonts w:ascii="Verdana" w:hAnsi="Verdana"/>
        <w:bCs/>
        <w:sz w:val="16"/>
        <w:szCs w:val="16"/>
      </w:rPr>
      <w:t>/</w:t>
    </w:r>
    <w:r w:rsidR="004A33DE">
      <w:rPr>
        <w:rFonts w:ascii="Verdana" w:hAnsi="Verdana"/>
        <w:bCs/>
        <w:sz w:val="16"/>
        <w:szCs w:val="16"/>
      </w:rPr>
      <w:t>202</w:t>
    </w:r>
    <w:r w:rsidR="00C95889">
      <w:rPr>
        <w:rFonts w:ascii="Verdana" w:hAnsi="Verdana"/>
        <w:bCs/>
        <w:sz w:val="16"/>
        <w:szCs w:val="16"/>
      </w:rPr>
      <w:t>5</w:t>
    </w:r>
    <w:r w:rsidR="00A22A5E" w:rsidRPr="00262576">
      <w:rPr>
        <w:rFonts w:ascii="Verdana" w:hAnsi="Verdana"/>
        <w:bCs/>
        <w:sz w:val="16"/>
        <w:szCs w:val="16"/>
      </w:rPr>
      <w:t xml:space="preserve">                                                                        </w:t>
    </w:r>
    <w:r w:rsidR="004A33DE">
      <w:rPr>
        <w:rFonts w:ascii="Verdana" w:hAnsi="Verdana"/>
        <w:bCs/>
        <w:sz w:val="16"/>
        <w:szCs w:val="16"/>
      </w:rPr>
      <w:t xml:space="preserve">           </w:t>
    </w:r>
    <w:r w:rsidR="00A22A5E" w:rsidRPr="00262576">
      <w:rPr>
        <w:rFonts w:ascii="Verdana" w:hAnsi="Verdana"/>
        <w:bCs/>
        <w:sz w:val="16"/>
        <w:szCs w:val="16"/>
      </w:rPr>
      <w:t xml:space="preserve">                                          </w:t>
    </w:r>
    <w:r w:rsidR="009475B2" w:rsidRPr="00262576">
      <w:rPr>
        <w:rFonts w:ascii="Verdana" w:hAnsi="Verdana"/>
        <w:bCs/>
        <w:sz w:val="16"/>
        <w:szCs w:val="16"/>
      </w:rPr>
      <w:t xml:space="preserve">Página </w:t>
    </w:r>
    <w:r w:rsidR="009475B2" w:rsidRPr="00262576">
      <w:rPr>
        <w:rFonts w:ascii="Verdana" w:hAnsi="Verdana"/>
        <w:bCs/>
        <w:sz w:val="16"/>
        <w:szCs w:val="16"/>
      </w:rPr>
      <w:fldChar w:fldCharType="begin"/>
    </w:r>
    <w:r w:rsidR="009475B2" w:rsidRPr="00262576">
      <w:rPr>
        <w:rFonts w:ascii="Verdana" w:hAnsi="Verdana"/>
        <w:bCs/>
        <w:sz w:val="16"/>
        <w:szCs w:val="16"/>
      </w:rPr>
      <w:instrText xml:space="preserve"> PAGE </w:instrText>
    </w:r>
    <w:r w:rsidR="009475B2" w:rsidRPr="00262576">
      <w:rPr>
        <w:rFonts w:ascii="Verdana" w:hAnsi="Verdana"/>
        <w:bCs/>
        <w:sz w:val="16"/>
        <w:szCs w:val="16"/>
      </w:rPr>
      <w:fldChar w:fldCharType="separate"/>
    </w:r>
    <w:r w:rsidR="00C14242" w:rsidRPr="00262576">
      <w:rPr>
        <w:rFonts w:ascii="Verdana" w:hAnsi="Verdana"/>
        <w:bCs/>
        <w:noProof/>
        <w:sz w:val="16"/>
        <w:szCs w:val="16"/>
      </w:rPr>
      <w:t>1</w:t>
    </w:r>
    <w:r w:rsidR="009475B2" w:rsidRPr="00262576">
      <w:rPr>
        <w:rFonts w:ascii="Verdana" w:hAnsi="Verdana"/>
        <w:bCs/>
        <w:sz w:val="16"/>
        <w:szCs w:val="16"/>
      </w:rPr>
      <w:fldChar w:fldCharType="end"/>
    </w:r>
    <w:r w:rsidR="009475B2" w:rsidRPr="00262576">
      <w:rPr>
        <w:rFonts w:ascii="Verdana" w:hAnsi="Verdana"/>
        <w:bCs/>
        <w:sz w:val="16"/>
        <w:szCs w:val="16"/>
      </w:rPr>
      <w:t xml:space="preserve"> de </w:t>
    </w:r>
    <w:r w:rsidR="009475B2" w:rsidRPr="00262576">
      <w:rPr>
        <w:rFonts w:ascii="Verdana" w:hAnsi="Verdana"/>
        <w:bCs/>
        <w:sz w:val="16"/>
        <w:szCs w:val="16"/>
      </w:rPr>
      <w:fldChar w:fldCharType="begin"/>
    </w:r>
    <w:r w:rsidR="009475B2" w:rsidRPr="00262576">
      <w:rPr>
        <w:rFonts w:ascii="Verdana" w:hAnsi="Verdana"/>
        <w:bCs/>
        <w:sz w:val="16"/>
        <w:szCs w:val="16"/>
      </w:rPr>
      <w:instrText xml:space="preserve"> NUMPAGES </w:instrText>
    </w:r>
    <w:r w:rsidR="009475B2" w:rsidRPr="00262576">
      <w:rPr>
        <w:rFonts w:ascii="Verdana" w:hAnsi="Verdana"/>
        <w:bCs/>
        <w:sz w:val="16"/>
        <w:szCs w:val="16"/>
      </w:rPr>
      <w:fldChar w:fldCharType="separate"/>
    </w:r>
    <w:r w:rsidR="00C14242" w:rsidRPr="00262576">
      <w:rPr>
        <w:rFonts w:ascii="Verdana" w:hAnsi="Verdana"/>
        <w:bCs/>
        <w:noProof/>
        <w:sz w:val="16"/>
        <w:szCs w:val="16"/>
      </w:rPr>
      <w:t>2</w:t>
    </w:r>
    <w:r w:rsidR="009475B2" w:rsidRPr="00262576"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D2638" w14:textId="77777777" w:rsidR="002D04D9" w:rsidRDefault="002D04D9">
      <w:r>
        <w:separator/>
      </w:r>
    </w:p>
  </w:footnote>
  <w:footnote w:type="continuationSeparator" w:id="0">
    <w:p w14:paraId="0D5E36AE" w14:textId="77777777" w:rsidR="002D04D9" w:rsidRDefault="002D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7D08" w14:textId="1D9983E5" w:rsidR="009475B2" w:rsidRPr="00136606" w:rsidRDefault="00FA0401" w:rsidP="00906CAE">
    <w:pPr>
      <w:pBdr>
        <w:bottom w:val="single" w:sz="4" w:space="1" w:color="008000"/>
      </w:pBdr>
      <w:spacing w:after="240"/>
      <w:rPr>
        <w:sz w:val="22"/>
        <w:szCs w:val="22"/>
      </w:rPr>
    </w:pPr>
    <w:r>
      <w:t xml:space="preserve">                                                                                                                  </w:t>
    </w:r>
    <w:r w:rsidR="002075E2">
      <w:rPr>
        <w:noProof/>
      </w:rPr>
      <w:drawing>
        <wp:inline distT="0" distB="0" distL="0" distR="0" wp14:anchorId="3F155AE7" wp14:editId="6868F55B">
          <wp:extent cx="1714500" cy="457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645"/>
    <w:multiLevelType w:val="hybridMultilevel"/>
    <w:tmpl w:val="74649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3C61"/>
    <w:multiLevelType w:val="hybridMultilevel"/>
    <w:tmpl w:val="DFD204E2"/>
    <w:lvl w:ilvl="0" w:tplc="8C6EF80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2357E"/>
    <w:multiLevelType w:val="hybridMultilevel"/>
    <w:tmpl w:val="E6F878E0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E3642"/>
    <w:multiLevelType w:val="hybridMultilevel"/>
    <w:tmpl w:val="AD72688E"/>
    <w:lvl w:ilvl="0" w:tplc="FFFFFFFF">
      <w:start w:val="1"/>
      <w:numFmt w:val="upperLetter"/>
      <w:lvlText w:val="%1."/>
      <w:lvlJc w:val="left"/>
      <w:pPr>
        <w:ind w:left="3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7" w:hanging="360"/>
      </w:pPr>
    </w:lvl>
    <w:lvl w:ilvl="2" w:tplc="FFFFFFFF" w:tentative="1">
      <w:start w:val="1"/>
      <w:numFmt w:val="lowerRoman"/>
      <w:lvlText w:val="%3."/>
      <w:lvlJc w:val="right"/>
      <w:pPr>
        <w:ind w:left="1827" w:hanging="180"/>
      </w:pPr>
    </w:lvl>
    <w:lvl w:ilvl="3" w:tplc="FFFFFFFF" w:tentative="1">
      <w:start w:val="1"/>
      <w:numFmt w:val="decimal"/>
      <w:lvlText w:val="%4."/>
      <w:lvlJc w:val="left"/>
      <w:pPr>
        <w:ind w:left="2547" w:hanging="360"/>
      </w:pPr>
    </w:lvl>
    <w:lvl w:ilvl="4" w:tplc="FFFFFFFF" w:tentative="1">
      <w:start w:val="1"/>
      <w:numFmt w:val="lowerLetter"/>
      <w:lvlText w:val="%5."/>
      <w:lvlJc w:val="left"/>
      <w:pPr>
        <w:ind w:left="3267" w:hanging="360"/>
      </w:pPr>
    </w:lvl>
    <w:lvl w:ilvl="5" w:tplc="FFFFFFFF" w:tentative="1">
      <w:start w:val="1"/>
      <w:numFmt w:val="lowerRoman"/>
      <w:lvlText w:val="%6."/>
      <w:lvlJc w:val="right"/>
      <w:pPr>
        <w:ind w:left="3987" w:hanging="180"/>
      </w:pPr>
    </w:lvl>
    <w:lvl w:ilvl="6" w:tplc="FFFFFFFF" w:tentative="1">
      <w:start w:val="1"/>
      <w:numFmt w:val="decimal"/>
      <w:lvlText w:val="%7."/>
      <w:lvlJc w:val="left"/>
      <w:pPr>
        <w:ind w:left="4707" w:hanging="360"/>
      </w:pPr>
    </w:lvl>
    <w:lvl w:ilvl="7" w:tplc="FFFFFFFF" w:tentative="1">
      <w:start w:val="1"/>
      <w:numFmt w:val="lowerLetter"/>
      <w:lvlText w:val="%8."/>
      <w:lvlJc w:val="left"/>
      <w:pPr>
        <w:ind w:left="5427" w:hanging="360"/>
      </w:pPr>
    </w:lvl>
    <w:lvl w:ilvl="8" w:tplc="FFFFFFFF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13BC53CF"/>
    <w:multiLevelType w:val="hybridMultilevel"/>
    <w:tmpl w:val="E7AC5F64"/>
    <w:lvl w:ilvl="0" w:tplc="08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C454126"/>
    <w:multiLevelType w:val="hybridMultilevel"/>
    <w:tmpl w:val="56A42E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C2F96"/>
    <w:multiLevelType w:val="hybridMultilevel"/>
    <w:tmpl w:val="F536C97C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7639D"/>
    <w:multiLevelType w:val="hybridMultilevel"/>
    <w:tmpl w:val="B154845A"/>
    <w:lvl w:ilvl="0" w:tplc="0A6E8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82922"/>
    <w:multiLevelType w:val="hybridMultilevel"/>
    <w:tmpl w:val="F536C97C"/>
    <w:lvl w:ilvl="0" w:tplc="8C6EF80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360B06"/>
    <w:multiLevelType w:val="hybridMultilevel"/>
    <w:tmpl w:val="660669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36ABC"/>
    <w:multiLevelType w:val="hybridMultilevel"/>
    <w:tmpl w:val="56A42E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508D6"/>
    <w:multiLevelType w:val="hybridMultilevel"/>
    <w:tmpl w:val="56A42EA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C525C"/>
    <w:multiLevelType w:val="hybridMultilevel"/>
    <w:tmpl w:val="56A42E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667F"/>
    <w:multiLevelType w:val="hybridMultilevel"/>
    <w:tmpl w:val="AD72688E"/>
    <w:lvl w:ilvl="0" w:tplc="2E6659A0">
      <w:start w:val="1"/>
      <w:numFmt w:val="upperLetter"/>
      <w:lvlText w:val="%1."/>
      <w:lvlJc w:val="left"/>
      <w:pPr>
        <w:ind w:left="3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07" w:hanging="360"/>
      </w:pPr>
    </w:lvl>
    <w:lvl w:ilvl="2" w:tplc="0816001B" w:tentative="1">
      <w:start w:val="1"/>
      <w:numFmt w:val="lowerRoman"/>
      <w:lvlText w:val="%3."/>
      <w:lvlJc w:val="right"/>
      <w:pPr>
        <w:ind w:left="1827" w:hanging="180"/>
      </w:pPr>
    </w:lvl>
    <w:lvl w:ilvl="3" w:tplc="0816000F" w:tentative="1">
      <w:start w:val="1"/>
      <w:numFmt w:val="decimal"/>
      <w:lvlText w:val="%4."/>
      <w:lvlJc w:val="left"/>
      <w:pPr>
        <w:ind w:left="2547" w:hanging="360"/>
      </w:pPr>
    </w:lvl>
    <w:lvl w:ilvl="4" w:tplc="08160019" w:tentative="1">
      <w:start w:val="1"/>
      <w:numFmt w:val="lowerLetter"/>
      <w:lvlText w:val="%5."/>
      <w:lvlJc w:val="left"/>
      <w:pPr>
        <w:ind w:left="3267" w:hanging="360"/>
      </w:pPr>
    </w:lvl>
    <w:lvl w:ilvl="5" w:tplc="0816001B" w:tentative="1">
      <w:start w:val="1"/>
      <w:numFmt w:val="lowerRoman"/>
      <w:lvlText w:val="%6."/>
      <w:lvlJc w:val="right"/>
      <w:pPr>
        <w:ind w:left="3987" w:hanging="180"/>
      </w:pPr>
    </w:lvl>
    <w:lvl w:ilvl="6" w:tplc="0816000F" w:tentative="1">
      <w:start w:val="1"/>
      <w:numFmt w:val="decimal"/>
      <w:lvlText w:val="%7."/>
      <w:lvlJc w:val="left"/>
      <w:pPr>
        <w:ind w:left="4707" w:hanging="360"/>
      </w:pPr>
    </w:lvl>
    <w:lvl w:ilvl="7" w:tplc="08160019" w:tentative="1">
      <w:start w:val="1"/>
      <w:numFmt w:val="lowerLetter"/>
      <w:lvlText w:val="%8."/>
      <w:lvlJc w:val="left"/>
      <w:pPr>
        <w:ind w:left="5427" w:hanging="360"/>
      </w:pPr>
    </w:lvl>
    <w:lvl w:ilvl="8" w:tplc="08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4" w15:restartNumberingAfterBreak="0">
    <w:nsid w:val="568276BB"/>
    <w:multiLevelType w:val="hybridMultilevel"/>
    <w:tmpl w:val="01EE82BA"/>
    <w:lvl w:ilvl="0" w:tplc="21AE82F8">
      <w:start w:val="1"/>
      <w:numFmt w:val="lowerRoman"/>
      <w:lvlText w:val="(%1)"/>
      <w:lvlJc w:val="left"/>
      <w:pPr>
        <w:ind w:left="795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55" w:hanging="360"/>
      </w:pPr>
    </w:lvl>
    <w:lvl w:ilvl="2" w:tplc="0816001B" w:tentative="1">
      <w:start w:val="1"/>
      <w:numFmt w:val="lowerRoman"/>
      <w:lvlText w:val="%3."/>
      <w:lvlJc w:val="right"/>
      <w:pPr>
        <w:ind w:left="1875" w:hanging="180"/>
      </w:pPr>
    </w:lvl>
    <w:lvl w:ilvl="3" w:tplc="0816000F" w:tentative="1">
      <w:start w:val="1"/>
      <w:numFmt w:val="decimal"/>
      <w:lvlText w:val="%4."/>
      <w:lvlJc w:val="left"/>
      <w:pPr>
        <w:ind w:left="2595" w:hanging="360"/>
      </w:pPr>
    </w:lvl>
    <w:lvl w:ilvl="4" w:tplc="08160019" w:tentative="1">
      <w:start w:val="1"/>
      <w:numFmt w:val="lowerLetter"/>
      <w:lvlText w:val="%5."/>
      <w:lvlJc w:val="left"/>
      <w:pPr>
        <w:ind w:left="3315" w:hanging="360"/>
      </w:pPr>
    </w:lvl>
    <w:lvl w:ilvl="5" w:tplc="0816001B" w:tentative="1">
      <w:start w:val="1"/>
      <w:numFmt w:val="lowerRoman"/>
      <w:lvlText w:val="%6."/>
      <w:lvlJc w:val="right"/>
      <w:pPr>
        <w:ind w:left="4035" w:hanging="180"/>
      </w:pPr>
    </w:lvl>
    <w:lvl w:ilvl="6" w:tplc="0816000F" w:tentative="1">
      <w:start w:val="1"/>
      <w:numFmt w:val="decimal"/>
      <w:lvlText w:val="%7."/>
      <w:lvlJc w:val="left"/>
      <w:pPr>
        <w:ind w:left="4755" w:hanging="360"/>
      </w:pPr>
    </w:lvl>
    <w:lvl w:ilvl="7" w:tplc="08160019" w:tentative="1">
      <w:start w:val="1"/>
      <w:numFmt w:val="lowerLetter"/>
      <w:lvlText w:val="%8."/>
      <w:lvlJc w:val="left"/>
      <w:pPr>
        <w:ind w:left="5475" w:hanging="360"/>
      </w:pPr>
    </w:lvl>
    <w:lvl w:ilvl="8" w:tplc="08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9EF73BF"/>
    <w:multiLevelType w:val="hybridMultilevel"/>
    <w:tmpl w:val="04DA881E"/>
    <w:lvl w:ilvl="0" w:tplc="8C6EF80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4165FE"/>
    <w:multiLevelType w:val="hybridMultilevel"/>
    <w:tmpl w:val="56A42E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C3D3C"/>
    <w:multiLevelType w:val="hybridMultilevel"/>
    <w:tmpl w:val="F536C97C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E85FD1"/>
    <w:multiLevelType w:val="hybridMultilevel"/>
    <w:tmpl w:val="656A02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C0F25"/>
    <w:multiLevelType w:val="hybridMultilevel"/>
    <w:tmpl w:val="642ECD94"/>
    <w:lvl w:ilvl="0" w:tplc="3D7C3C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83274"/>
    <w:multiLevelType w:val="hybridMultilevel"/>
    <w:tmpl w:val="A45E5266"/>
    <w:lvl w:ilvl="0" w:tplc="C450E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55157">
    <w:abstractNumId w:val="8"/>
  </w:num>
  <w:num w:numId="2" w16cid:durableId="1819106574">
    <w:abstractNumId w:val="9"/>
  </w:num>
  <w:num w:numId="3" w16cid:durableId="440997430">
    <w:abstractNumId w:val="15"/>
  </w:num>
  <w:num w:numId="4" w16cid:durableId="1541825373">
    <w:abstractNumId w:val="1"/>
  </w:num>
  <w:num w:numId="5" w16cid:durableId="554707722">
    <w:abstractNumId w:val="4"/>
  </w:num>
  <w:num w:numId="6" w16cid:durableId="1272662450">
    <w:abstractNumId w:val="14"/>
  </w:num>
  <w:num w:numId="7" w16cid:durableId="2045716315">
    <w:abstractNumId w:val="0"/>
  </w:num>
  <w:num w:numId="8" w16cid:durableId="1969358646">
    <w:abstractNumId w:val="2"/>
  </w:num>
  <w:num w:numId="9" w16cid:durableId="1263682905">
    <w:abstractNumId w:val="6"/>
  </w:num>
  <w:num w:numId="10" w16cid:durableId="523708816">
    <w:abstractNumId w:val="11"/>
  </w:num>
  <w:num w:numId="11" w16cid:durableId="1102650220">
    <w:abstractNumId w:val="7"/>
  </w:num>
  <w:num w:numId="12" w16cid:durableId="1040857902">
    <w:abstractNumId w:val="5"/>
  </w:num>
  <w:num w:numId="13" w16cid:durableId="213276815">
    <w:abstractNumId w:val="10"/>
  </w:num>
  <w:num w:numId="14" w16cid:durableId="772551120">
    <w:abstractNumId w:val="12"/>
  </w:num>
  <w:num w:numId="15" w16cid:durableId="1144349670">
    <w:abstractNumId w:val="19"/>
  </w:num>
  <w:num w:numId="16" w16cid:durableId="888146469">
    <w:abstractNumId w:val="20"/>
  </w:num>
  <w:num w:numId="17" w16cid:durableId="1538734848">
    <w:abstractNumId w:val="17"/>
  </w:num>
  <w:num w:numId="18" w16cid:durableId="1036811567">
    <w:abstractNumId w:val="13"/>
  </w:num>
  <w:num w:numId="19" w16cid:durableId="1120685148">
    <w:abstractNumId w:val="3"/>
  </w:num>
  <w:num w:numId="20" w16cid:durableId="634339925">
    <w:abstractNumId w:val="18"/>
  </w:num>
  <w:num w:numId="21" w16cid:durableId="4697117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+uFWgR5ByZ7f+2aCb+CeZGr2cmvTAvQaKtGKZjabXsCOEuZZXTnSWtJqzaTPXHqoeaF8YL/4GTd4Q3RnXjaSw==" w:salt="YLXY/q2lFAzdn3uRvWry5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77"/>
    <w:rsid w:val="000051BD"/>
    <w:rsid w:val="000055F8"/>
    <w:rsid w:val="00005C47"/>
    <w:rsid w:val="00015EFA"/>
    <w:rsid w:val="00020905"/>
    <w:rsid w:val="00025F0D"/>
    <w:rsid w:val="0008128C"/>
    <w:rsid w:val="00085558"/>
    <w:rsid w:val="00096383"/>
    <w:rsid w:val="000A4F56"/>
    <w:rsid w:val="000B4952"/>
    <w:rsid w:val="000C014A"/>
    <w:rsid w:val="000C7C0F"/>
    <w:rsid w:val="000D3048"/>
    <w:rsid w:val="000D78CF"/>
    <w:rsid w:val="00106204"/>
    <w:rsid w:val="001123D3"/>
    <w:rsid w:val="00123945"/>
    <w:rsid w:val="00127B55"/>
    <w:rsid w:val="00136606"/>
    <w:rsid w:val="001372A8"/>
    <w:rsid w:val="00137B75"/>
    <w:rsid w:val="00146F15"/>
    <w:rsid w:val="0015485A"/>
    <w:rsid w:val="001628F0"/>
    <w:rsid w:val="00164A74"/>
    <w:rsid w:val="001652DA"/>
    <w:rsid w:val="00171480"/>
    <w:rsid w:val="00175F30"/>
    <w:rsid w:val="00186387"/>
    <w:rsid w:val="001915A7"/>
    <w:rsid w:val="001A3BA1"/>
    <w:rsid w:val="001B1726"/>
    <w:rsid w:val="001B6A34"/>
    <w:rsid w:val="001B6C3D"/>
    <w:rsid w:val="001B717E"/>
    <w:rsid w:val="001B7401"/>
    <w:rsid w:val="001C5A17"/>
    <w:rsid w:val="001C738C"/>
    <w:rsid w:val="001D7A26"/>
    <w:rsid w:val="001E1B20"/>
    <w:rsid w:val="001E6F3F"/>
    <w:rsid w:val="001F406A"/>
    <w:rsid w:val="001F7960"/>
    <w:rsid w:val="00201DDC"/>
    <w:rsid w:val="0020585E"/>
    <w:rsid w:val="00205CFB"/>
    <w:rsid w:val="002075E2"/>
    <w:rsid w:val="00214F88"/>
    <w:rsid w:val="00217C74"/>
    <w:rsid w:val="00232C73"/>
    <w:rsid w:val="002339E5"/>
    <w:rsid w:val="00233DC9"/>
    <w:rsid w:val="00241A8E"/>
    <w:rsid w:val="00262576"/>
    <w:rsid w:val="00267A51"/>
    <w:rsid w:val="00294804"/>
    <w:rsid w:val="00294A0E"/>
    <w:rsid w:val="002A0842"/>
    <w:rsid w:val="002A3EA1"/>
    <w:rsid w:val="002A5C5B"/>
    <w:rsid w:val="002B0FE3"/>
    <w:rsid w:val="002D04D9"/>
    <w:rsid w:val="002D14B4"/>
    <w:rsid w:val="002E1F0F"/>
    <w:rsid w:val="002F0C83"/>
    <w:rsid w:val="002F21FA"/>
    <w:rsid w:val="002F3087"/>
    <w:rsid w:val="002F3E15"/>
    <w:rsid w:val="002F421A"/>
    <w:rsid w:val="00306C0F"/>
    <w:rsid w:val="00322BDD"/>
    <w:rsid w:val="00334577"/>
    <w:rsid w:val="0034059B"/>
    <w:rsid w:val="00344608"/>
    <w:rsid w:val="00352842"/>
    <w:rsid w:val="00375C6B"/>
    <w:rsid w:val="003A3D41"/>
    <w:rsid w:val="003C6BDC"/>
    <w:rsid w:val="003D0551"/>
    <w:rsid w:val="003D17D1"/>
    <w:rsid w:val="003D4B3F"/>
    <w:rsid w:val="003D4FF1"/>
    <w:rsid w:val="003F30A4"/>
    <w:rsid w:val="003F4E56"/>
    <w:rsid w:val="004116DF"/>
    <w:rsid w:val="00427026"/>
    <w:rsid w:val="00446E2C"/>
    <w:rsid w:val="00453E19"/>
    <w:rsid w:val="0045641B"/>
    <w:rsid w:val="00461AD0"/>
    <w:rsid w:val="00482008"/>
    <w:rsid w:val="004941A1"/>
    <w:rsid w:val="00496E1A"/>
    <w:rsid w:val="004A33DE"/>
    <w:rsid w:val="004B1559"/>
    <w:rsid w:val="004B573F"/>
    <w:rsid w:val="004D741A"/>
    <w:rsid w:val="004E1533"/>
    <w:rsid w:val="004E2723"/>
    <w:rsid w:val="00502CF3"/>
    <w:rsid w:val="00513CB1"/>
    <w:rsid w:val="005233EA"/>
    <w:rsid w:val="00531605"/>
    <w:rsid w:val="005367B9"/>
    <w:rsid w:val="00554533"/>
    <w:rsid w:val="0057772B"/>
    <w:rsid w:val="005866EA"/>
    <w:rsid w:val="005915B7"/>
    <w:rsid w:val="005944BB"/>
    <w:rsid w:val="005A0C4D"/>
    <w:rsid w:val="005A6911"/>
    <w:rsid w:val="005C5827"/>
    <w:rsid w:val="005D66CE"/>
    <w:rsid w:val="005E0877"/>
    <w:rsid w:val="005E2B04"/>
    <w:rsid w:val="005E7400"/>
    <w:rsid w:val="005E7972"/>
    <w:rsid w:val="005F3AC0"/>
    <w:rsid w:val="005F7FE8"/>
    <w:rsid w:val="006107B4"/>
    <w:rsid w:val="006130FC"/>
    <w:rsid w:val="006131F9"/>
    <w:rsid w:val="00614A97"/>
    <w:rsid w:val="00620BDD"/>
    <w:rsid w:val="006221DD"/>
    <w:rsid w:val="006226DC"/>
    <w:rsid w:val="00647153"/>
    <w:rsid w:val="0065466C"/>
    <w:rsid w:val="00674075"/>
    <w:rsid w:val="00680091"/>
    <w:rsid w:val="006A140D"/>
    <w:rsid w:val="006B2A8E"/>
    <w:rsid w:val="006E4D87"/>
    <w:rsid w:val="006E6C7E"/>
    <w:rsid w:val="006F0AB7"/>
    <w:rsid w:val="006F7D8D"/>
    <w:rsid w:val="00701777"/>
    <w:rsid w:val="00723A69"/>
    <w:rsid w:val="00725A1F"/>
    <w:rsid w:val="007440B9"/>
    <w:rsid w:val="00744656"/>
    <w:rsid w:val="00752D4F"/>
    <w:rsid w:val="00761827"/>
    <w:rsid w:val="00763ACA"/>
    <w:rsid w:val="00771128"/>
    <w:rsid w:val="00776D93"/>
    <w:rsid w:val="00786D91"/>
    <w:rsid w:val="00794857"/>
    <w:rsid w:val="0079565A"/>
    <w:rsid w:val="0079665E"/>
    <w:rsid w:val="007B0AD6"/>
    <w:rsid w:val="007B0F0A"/>
    <w:rsid w:val="007B2EC9"/>
    <w:rsid w:val="007C3A1F"/>
    <w:rsid w:val="007D6D63"/>
    <w:rsid w:val="007E5687"/>
    <w:rsid w:val="007F3C6B"/>
    <w:rsid w:val="007F5D97"/>
    <w:rsid w:val="00802510"/>
    <w:rsid w:val="00810F57"/>
    <w:rsid w:val="0081190D"/>
    <w:rsid w:val="0081201F"/>
    <w:rsid w:val="00813483"/>
    <w:rsid w:val="00815BFF"/>
    <w:rsid w:val="00820D4D"/>
    <w:rsid w:val="00824262"/>
    <w:rsid w:val="008245A9"/>
    <w:rsid w:val="00827E37"/>
    <w:rsid w:val="008409C8"/>
    <w:rsid w:val="00843C28"/>
    <w:rsid w:val="00850AA8"/>
    <w:rsid w:val="00856565"/>
    <w:rsid w:val="00860D10"/>
    <w:rsid w:val="00863428"/>
    <w:rsid w:val="00866343"/>
    <w:rsid w:val="00870198"/>
    <w:rsid w:val="00871232"/>
    <w:rsid w:val="008713FD"/>
    <w:rsid w:val="008774D1"/>
    <w:rsid w:val="008865AB"/>
    <w:rsid w:val="008C3C84"/>
    <w:rsid w:val="008D1768"/>
    <w:rsid w:val="008D4BF9"/>
    <w:rsid w:val="008E3850"/>
    <w:rsid w:val="008F0A52"/>
    <w:rsid w:val="009017C9"/>
    <w:rsid w:val="00906CAE"/>
    <w:rsid w:val="00943E02"/>
    <w:rsid w:val="00947383"/>
    <w:rsid w:val="009475B2"/>
    <w:rsid w:val="00955D0E"/>
    <w:rsid w:val="00964BF0"/>
    <w:rsid w:val="00990177"/>
    <w:rsid w:val="009947A3"/>
    <w:rsid w:val="009A5B41"/>
    <w:rsid w:val="009B166D"/>
    <w:rsid w:val="009B3BEF"/>
    <w:rsid w:val="009C0DE1"/>
    <w:rsid w:val="009C1E80"/>
    <w:rsid w:val="009D3933"/>
    <w:rsid w:val="009D4F32"/>
    <w:rsid w:val="009E696D"/>
    <w:rsid w:val="009E71F9"/>
    <w:rsid w:val="009F06F3"/>
    <w:rsid w:val="009F79D9"/>
    <w:rsid w:val="00A00ABB"/>
    <w:rsid w:val="00A22A5E"/>
    <w:rsid w:val="00A24DF7"/>
    <w:rsid w:val="00A6278E"/>
    <w:rsid w:val="00A716AD"/>
    <w:rsid w:val="00A71B2C"/>
    <w:rsid w:val="00A7552B"/>
    <w:rsid w:val="00A7632C"/>
    <w:rsid w:val="00A83EE4"/>
    <w:rsid w:val="00A95E97"/>
    <w:rsid w:val="00AA5C22"/>
    <w:rsid w:val="00AB44C9"/>
    <w:rsid w:val="00AB5FDD"/>
    <w:rsid w:val="00AB657C"/>
    <w:rsid w:val="00AC7610"/>
    <w:rsid w:val="00AE1B04"/>
    <w:rsid w:val="00AF0367"/>
    <w:rsid w:val="00B03D31"/>
    <w:rsid w:val="00B05309"/>
    <w:rsid w:val="00B0556C"/>
    <w:rsid w:val="00B14788"/>
    <w:rsid w:val="00B20907"/>
    <w:rsid w:val="00B20C96"/>
    <w:rsid w:val="00B611C3"/>
    <w:rsid w:val="00B746D5"/>
    <w:rsid w:val="00B80D7F"/>
    <w:rsid w:val="00B83332"/>
    <w:rsid w:val="00B93043"/>
    <w:rsid w:val="00B94DFA"/>
    <w:rsid w:val="00BC4DD5"/>
    <w:rsid w:val="00BC6FE1"/>
    <w:rsid w:val="00BD199B"/>
    <w:rsid w:val="00BD4C2D"/>
    <w:rsid w:val="00BE00CF"/>
    <w:rsid w:val="00BE06BC"/>
    <w:rsid w:val="00BE3C58"/>
    <w:rsid w:val="00BE4BB7"/>
    <w:rsid w:val="00BE6ECC"/>
    <w:rsid w:val="00C04E89"/>
    <w:rsid w:val="00C14242"/>
    <w:rsid w:val="00C45382"/>
    <w:rsid w:val="00C46FB2"/>
    <w:rsid w:val="00C52D18"/>
    <w:rsid w:val="00C530AB"/>
    <w:rsid w:val="00C5378F"/>
    <w:rsid w:val="00C5567A"/>
    <w:rsid w:val="00C60510"/>
    <w:rsid w:val="00C623D3"/>
    <w:rsid w:val="00C71D8A"/>
    <w:rsid w:val="00C77F8A"/>
    <w:rsid w:val="00C91676"/>
    <w:rsid w:val="00C93EA0"/>
    <w:rsid w:val="00C95889"/>
    <w:rsid w:val="00CA298E"/>
    <w:rsid w:val="00CA3E6E"/>
    <w:rsid w:val="00CA4B64"/>
    <w:rsid w:val="00CB2F05"/>
    <w:rsid w:val="00CD11CA"/>
    <w:rsid w:val="00CE1DF4"/>
    <w:rsid w:val="00CE4EA1"/>
    <w:rsid w:val="00CF3AF6"/>
    <w:rsid w:val="00D31B92"/>
    <w:rsid w:val="00D3287C"/>
    <w:rsid w:val="00D66776"/>
    <w:rsid w:val="00D706F4"/>
    <w:rsid w:val="00D73307"/>
    <w:rsid w:val="00D94E27"/>
    <w:rsid w:val="00D94EEC"/>
    <w:rsid w:val="00D97971"/>
    <w:rsid w:val="00DA5619"/>
    <w:rsid w:val="00DC1A0E"/>
    <w:rsid w:val="00DC1CE5"/>
    <w:rsid w:val="00DC467F"/>
    <w:rsid w:val="00DD4ADB"/>
    <w:rsid w:val="00DE4840"/>
    <w:rsid w:val="00DF1DE8"/>
    <w:rsid w:val="00DF502B"/>
    <w:rsid w:val="00DF739F"/>
    <w:rsid w:val="00E01B52"/>
    <w:rsid w:val="00E076A7"/>
    <w:rsid w:val="00E1241C"/>
    <w:rsid w:val="00E1316D"/>
    <w:rsid w:val="00E173B1"/>
    <w:rsid w:val="00E23A2B"/>
    <w:rsid w:val="00E26685"/>
    <w:rsid w:val="00E34C4A"/>
    <w:rsid w:val="00E40E8C"/>
    <w:rsid w:val="00E4123F"/>
    <w:rsid w:val="00E43454"/>
    <w:rsid w:val="00E54B79"/>
    <w:rsid w:val="00E5644C"/>
    <w:rsid w:val="00E57360"/>
    <w:rsid w:val="00E67C30"/>
    <w:rsid w:val="00E729C6"/>
    <w:rsid w:val="00E74D8C"/>
    <w:rsid w:val="00E81644"/>
    <w:rsid w:val="00E82ABA"/>
    <w:rsid w:val="00E94B86"/>
    <w:rsid w:val="00EA2A0B"/>
    <w:rsid w:val="00EA48F1"/>
    <w:rsid w:val="00EB2BBA"/>
    <w:rsid w:val="00EB6214"/>
    <w:rsid w:val="00EB7B39"/>
    <w:rsid w:val="00EC05F5"/>
    <w:rsid w:val="00EC49B6"/>
    <w:rsid w:val="00EC5093"/>
    <w:rsid w:val="00EC5AC9"/>
    <w:rsid w:val="00EF4D77"/>
    <w:rsid w:val="00F06FFB"/>
    <w:rsid w:val="00F10D74"/>
    <w:rsid w:val="00F140DA"/>
    <w:rsid w:val="00F31088"/>
    <w:rsid w:val="00F32FD4"/>
    <w:rsid w:val="00F41BD7"/>
    <w:rsid w:val="00F47F5F"/>
    <w:rsid w:val="00F50C12"/>
    <w:rsid w:val="00F5316F"/>
    <w:rsid w:val="00F74177"/>
    <w:rsid w:val="00F82164"/>
    <w:rsid w:val="00F8367B"/>
    <w:rsid w:val="00F85097"/>
    <w:rsid w:val="00F86BF4"/>
    <w:rsid w:val="00FA0401"/>
    <w:rsid w:val="00FA3CCB"/>
    <w:rsid w:val="00FA3E88"/>
    <w:rsid w:val="00FC1484"/>
    <w:rsid w:val="00FD182C"/>
    <w:rsid w:val="00FE11EC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F8E5E"/>
  <w15:chartTrackingRefBased/>
  <w15:docId w15:val="{91746B3B-EDB0-4C99-8D95-5BB06CF7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BF9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40E8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40E8C"/>
    <w:pPr>
      <w:tabs>
        <w:tab w:val="center" w:pos="4252"/>
        <w:tab w:val="right" w:pos="8504"/>
      </w:tabs>
    </w:pPr>
  </w:style>
  <w:style w:type="table" w:styleId="TabelacomGrelha">
    <w:name w:val="Table Grid"/>
    <w:aliases w:val="Tabela com grelha"/>
    <w:basedOn w:val="Tabelanormal"/>
    <w:rsid w:val="0023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BD199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BD199B"/>
    <w:rPr>
      <w:rFonts w:ascii="Tahoma" w:hAnsi="Tahoma" w:cs="Tahoma"/>
      <w:sz w:val="16"/>
      <w:szCs w:val="16"/>
    </w:rPr>
  </w:style>
  <w:style w:type="character" w:styleId="Hiperligao">
    <w:name w:val="Hyperlink"/>
    <w:rsid w:val="00B94DFA"/>
    <w:rPr>
      <w:color w:val="0000FF"/>
      <w:u w:val="single"/>
    </w:rPr>
  </w:style>
  <w:style w:type="character" w:styleId="MenoNoResolvida">
    <w:name w:val="Unresolved Mention"/>
    <w:uiPriority w:val="99"/>
    <w:semiHidden/>
    <w:unhideWhenUsed/>
    <w:rsid w:val="005866EA"/>
    <w:rPr>
      <w:color w:val="605E5C"/>
      <w:shd w:val="clear" w:color="auto" w:fill="E1DFDD"/>
    </w:rPr>
  </w:style>
  <w:style w:type="character" w:styleId="Hiperligaovisitada">
    <w:name w:val="FollowedHyperlink"/>
    <w:rsid w:val="005866EA"/>
    <w:rPr>
      <w:color w:val="96607D"/>
      <w:u w:val="single"/>
    </w:rPr>
  </w:style>
  <w:style w:type="character" w:styleId="Refdecomentrio">
    <w:name w:val="annotation reference"/>
    <w:rsid w:val="00453E19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453E1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453E19"/>
  </w:style>
  <w:style w:type="paragraph" w:styleId="Assuntodecomentrio">
    <w:name w:val="annotation subject"/>
    <w:basedOn w:val="Textodecomentrio"/>
    <w:next w:val="Textodecomentrio"/>
    <w:link w:val="AssuntodecomentrioCarter"/>
    <w:rsid w:val="00453E19"/>
    <w:rPr>
      <w:b/>
      <w:bCs/>
    </w:rPr>
  </w:style>
  <w:style w:type="character" w:customStyle="1" w:styleId="AssuntodecomentrioCarter">
    <w:name w:val="Assunto de comentário Caráter"/>
    <w:link w:val="Assuntodecomentrio"/>
    <w:rsid w:val="00453E19"/>
    <w:rPr>
      <w:b/>
      <w:bCs/>
    </w:rPr>
  </w:style>
  <w:style w:type="paragraph" w:styleId="Reviso">
    <w:name w:val="Revision"/>
    <w:hidden/>
    <w:uiPriority w:val="99"/>
    <w:semiHidden/>
    <w:rsid w:val="001F40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orpneu@valorpneu.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oiosiliamb.apambiente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ambiente.pt/residuos/regra-ger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4CAA-0603-48B6-B72E-467DE313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1535</Words>
  <Characters>8295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Valorpneu</Company>
  <LinksUpToDate>false</LinksUpToDate>
  <CharactersWithSpaces>9811</CharactersWithSpaces>
  <SharedDoc>false</SharedDoc>
  <HLinks>
    <vt:vector size="12" baseType="variant">
      <vt:variant>
        <vt:i4>3997805</vt:i4>
      </vt:variant>
      <vt:variant>
        <vt:i4>57</vt:i4>
      </vt:variant>
      <vt:variant>
        <vt:i4>0</vt:i4>
      </vt:variant>
      <vt:variant>
        <vt:i4>5</vt:i4>
      </vt:variant>
      <vt:variant>
        <vt:lpwstr>https://apoiosiliamb.apambiente.pt/</vt:lpwstr>
      </vt:variant>
      <vt:variant>
        <vt:lpwstr/>
      </vt:variant>
      <vt:variant>
        <vt:i4>3211369</vt:i4>
      </vt:variant>
      <vt:variant>
        <vt:i4>54</vt:i4>
      </vt:variant>
      <vt:variant>
        <vt:i4>0</vt:i4>
      </vt:variant>
      <vt:variant>
        <vt:i4>5</vt:i4>
      </vt:variant>
      <vt:variant>
        <vt:lpwstr>https://apambiente.pt/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Gervasio</dc:creator>
  <cp:keywords/>
  <dc:description/>
  <cp:lastModifiedBy>Paulo Silva</cp:lastModifiedBy>
  <cp:revision>4</cp:revision>
  <cp:lastPrinted>2025-03-21T11:08:00Z</cp:lastPrinted>
  <dcterms:created xsi:type="dcterms:W3CDTF">2025-03-21T11:16:00Z</dcterms:created>
  <dcterms:modified xsi:type="dcterms:W3CDTF">2025-03-21T11:22:00Z</dcterms:modified>
</cp:coreProperties>
</file>